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4AFEF" w14:textId="77777777" w:rsidR="00107915" w:rsidRPr="00E944D9" w:rsidRDefault="00632F40" w:rsidP="00E944D9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944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7575C" w:rsidRPr="00E944D9">
        <w:rPr>
          <w:rFonts w:ascii="Times New Roman" w:hAnsi="Times New Roman" w:cs="Times New Roman"/>
          <w:b/>
          <w:bCs/>
          <w:sz w:val="28"/>
          <w:szCs w:val="28"/>
        </w:rPr>
        <w:t>R</w:t>
      </w:r>
      <w:r w:rsidR="00C404A6" w:rsidRPr="00E944D9">
        <w:rPr>
          <w:rFonts w:ascii="Times New Roman" w:hAnsi="Times New Roman" w:cs="Times New Roman"/>
          <w:b/>
          <w:bCs/>
          <w:sz w:val="28"/>
          <w:szCs w:val="28"/>
        </w:rPr>
        <w:t xml:space="preserve">EGULAMIN ORGANIZACYJNY </w:t>
      </w:r>
      <w:r w:rsidR="0094130C" w:rsidRPr="00E944D9">
        <w:rPr>
          <w:rFonts w:ascii="Times New Roman" w:hAnsi="Times New Roman" w:cs="Times New Roman"/>
          <w:b/>
          <w:bCs/>
          <w:sz w:val="28"/>
          <w:szCs w:val="28"/>
        </w:rPr>
        <w:t xml:space="preserve">DOMU SPOKOJNYCH CHWIL – </w:t>
      </w:r>
      <w:r w:rsidR="00107915" w:rsidRPr="00E944D9">
        <w:rPr>
          <w:rFonts w:ascii="Times New Roman" w:hAnsi="Times New Roman" w:cs="Times New Roman"/>
          <w:b/>
          <w:bCs/>
          <w:sz w:val="28"/>
          <w:szCs w:val="28"/>
        </w:rPr>
        <w:t xml:space="preserve">UTWORZENIE MDOM DLA PACJENTÓW Z POWIATU MŁAWSKIEGO </w:t>
      </w:r>
    </w:p>
    <w:p w14:paraId="14210EDE" w14:textId="670C41C9" w:rsidR="0097575C" w:rsidRPr="00E944D9" w:rsidRDefault="0097575C" w:rsidP="00E944D9">
      <w:pPr>
        <w:spacing w:line="360" w:lineRule="auto"/>
        <w:rPr>
          <w:rFonts w:ascii="Times New Roman" w:hAnsi="Times New Roman" w:cs="Times New Roman"/>
          <w:b/>
          <w:bCs/>
        </w:rPr>
      </w:pPr>
      <w:r w:rsidRPr="00E944D9">
        <w:rPr>
          <w:rFonts w:ascii="Times New Roman" w:hAnsi="Times New Roman" w:cs="Times New Roman"/>
          <w:b/>
          <w:bCs/>
        </w:rPr>
        <w:t>ROZDZIAŁ I Postanowienia ogólne</w:t>
      </w:r>
    </w:p>
    <w:p w14:paraId="534407FB" w14:textId="0EA4C028" w:rsidR="0097575C" w:rsidRPr="00E944D9" w:rsidRDefault="0097575C" w:rsidP="00E944D9">
      <w:pPr>
        <w:pStyle w:val="Akapitzlist"/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Forma działalności: Mazowiecki Dom Opieki Medycznej (zwany dalej „</w:t>
      </w:r>
      <w:r w:rsidR="00B96F9F" w:rsidRPr="00E944D9">
        <w:rPr>
          <w:rFonts w:ascii="Times New Roman" w:hAnsi="Times New Roman" w:cs="Times New Roman"/>
        </w:rPr>
        <w:t>M</w:t>
      </w:r>
      <w:r w:rsidRPr="00E944D9">
        <w:rPr>
          <w:rFonts w:ascii="Times New Roman" w:hAnsi="Times New Roman" w:cs="Times New Roman"/>
        </w:rPr>
        <w:t>DOM”) jest placówką wsparcia dziennego.</w:t>
      </w:r>
    </w:p>
    <w:p w14:paraId="73F2FDE6" w14:textId="571D86CD" w:rsidR="0097575C" w:rsidRPr="00E944D9" w:rsidRDefault="0097575C" w:rsidP="00E944D9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Adres</w:t>
      </w:r>
      <w:r w:rsidR="00D0245A" w:rsidRPr="00E944D9">
        <w:rPr>
          <w:rFonts w:ascii="Times New Roman" w:hAnsi="Times New Roman" w:cs="Times New Roman"/>
        </w:rPr>
        <w:t>atami</w:t>
      </w:r>
      <w:r w:rsidRPr="00E944D9">
        <w:rPr>
          <w:rFonts w:ascii="Times New Roman" w:hAnsi="Times New Roman" w:cs="Times New Roman"/>
        </w:rPr>
        <w:t xml:space="preserve"> programu</w:t>
      </w:r>
      <w:r w:rsidR="00D0245A" w:rsidRPr="00E944D9">
        <w:rPr>
          <w:rFonts w:ascii="Times New Roman" w:hAnsi="Times New Roman" w:cs="Times New Roman"/>
        </w:rPr>
        <w:t xml:space="preserve"> są m</w:t>
      </w:r>
      <w:r w:rsidRPr="00E944D9">
        <w:rPr>
          <w:rFonts w:ascii="Times New Roman" w:hAnsi="Times New Roman" w:cs="Times New Roman"/>
        </w:rPr>
        <w:t>ieszkańcy województwa mazowieckiego</w:t>
      </w:r>
      <w:r w:rsidR="00446E72" w:rsidRPr="00E944D9">
        <w:rPr>
          <w:rFonts w:ascii="Times New Roman" w:hAnsi="Times New Roman" w:cs="Times New Roman"/>
        </w:rPr>
        <w:t xml:space="preserve"> </w:t>
      </w:r>
      <w:r w:rsidR="00F6484F" w:rsidRPr="00E944D9">
        <w:rPr>
          <w:rFonts w:ascii="Times New Roman" w:hAnsi="Times New Roman" w:cs="Times New Roman"/>
        </w:rPr>
        <w:t xml:space="preserve">po 60 roku życia, </w:t>
      </w:r>
      <w:r w:rsidR="00446E72" w:rsidRPr="00E944D9">
        <w:rPr>
          <w:rFonts w:ascii="Times New Roman" w:hAnsi="Times New Roman" w:cs="Times New Roman"/>
        </w:rPr>
        <w:t>u których stwierdzono zespół otępienny w fazie łagodnej lub średniozaawansowanej (bierni zawodowo, niezależnie od wykształcenia),</w:t>
      </w:r>
      <w:r w:rsidRPr="00E944D9">
        <w:rPr>
          <w:rFonts w:ascii="Times New Roman" w:hAnsi="Times New Roman" w:cs="Times New Roman"/>
        </w:rPr>
        <w:t xml:space="preserve"> wymagając</w:t>
      </w:r>
      <w:r w:rsidR="00446E72" w:rsidRPr="00E944D9">
        <w:rPr>
          <w:rFonts w:ascii="Times New Roman" w:hAnsi="Times New Roman" w:cs="Times New Roman"/>
        </w:rPr>
        <w:t>y opieki dziennej w codziennym funkcjonowaniu.</w:t>
      </w:r>
    </w:p>
    <w:p w14:paraId="4C0358F7" w14:textId="0F7FDD36" w:rsidR="0097575C" w:rsidRPr="00E944D9" w:rsidRDefault="0097575C" w:rsidP="00E944D9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Pobyt w </w:t>
      </w:r>
      <w:r w:rsidR="00F6484F" w:rsidRPr="00E944D9">
        <w:rPr>
          <w:rFonts w:ascii="Times New Roman" w:hAnsi="Times New Roman" w:cs="Times New Roman"/>
        </w:rPr>
        <w:t>M</w:t>
      </w:r>
      <w:r w:rsidRPr="00E944D9">
        <w:rPr>
          <w:rFonts w:ascii="Times New Roman" w:hAnsi="Times New Roman" w:cs="Times New Roman"/>
        </w:rPr>
        <w:t xml:space="preserve">DOM jest całkowicie bezpłatny dla uczestników, finansowany ze środków </w:t>
      </w:r>
      <w:r w:rsidR="00446E72" w:rsidRPr="00E944D9">
        <w:rPr>
          <w:rFonts w:ascii="Times New Roman" w:hAnsi="Times New Roman" w:cs="Times New Roman"/>
        </w:rPr>
        <w:t>Europejskiego Funduszu Społecznego +.</w:t>
      </w:r>
    </w:p>
    <w:p w14:paraId="3778D1AD" w14:textId="28563D71" w:rsidR="0097575C" w:rsidRPr="00E944D9" w:rsidRDefault="0097575C" w:rsidP="00E944D9">
      <w:pPr>
        <w:numPr>
          <w:ilvl w:val="0"/>
          <w:numId w:val="6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Świadczenia są realizowane w obiekcie pod adresem</w:t>
      </w:r>
      <w:r w:rsidR="008A7B21" w:rsidRPr="00E944D9">
        <w:rPr>
          <w:rFonts w:ascii="Times New Roman" w:hAnsi="Times New Roman" w:cs="Times New Roman"/>
        </w:rPr>
        <w:t xml:space="preserve"> </w:t>
      </w:r>
      <w:r w:rsidR="00446E72" w:rsidRPr="00E944D9">
        <w:rPr>
          <w:rFonts w:ascii="Times New Roman" w:hAnsi="Times New Roman" w:cs="Times New Roman"/>
        </w:rPr>
        <w:t>ul. Brukowa 4, 06-500 Mława.</w:t>
      </w:r>
    </w:p>
    <w:p w14:paraId="31109A70" w14:textId="0B32F795" w:rsidR="0097575C" w:rsidRPr="00E944D9" w:rsidRDefault="0097575C" w:rsidP="00E944D9">
      <w:pPr>
        <w:spacing w:line="360" w:lineRule="auto"/>
        <w:rPr>
          <w:rFonts w:ascii="Times New Roman" w:hAnsi="Times New Roman" w:cs="Times New Roman"/>
          <w:b/>
          <w:bCs/>
        </w:rPr>
      </w:pPr>
      <w:r w:rsidRPr="00E944D9">
        <w:rPr>
          <w:rFonts w:ascii="Times New Roman" w:hAnsi="Times New Roman" w:cs="Times New Roman"/>
          <w:b/>
          <w:bCs/>
        </w:rPr>
        <w:t>ROZDZIAŁ II Czas funkcjonowania i organizacja dnia</w:t>
      </w:r>
    </w:p>
    <w:p w14:paraId="65018431" w14:textId="764C0BE1" w:rsidR="0097575C" w:rsidRPr="00E944D9" w:rsidRDefault="0097575C" w:rsidP="00E944D9">
      <w:pPr>
        <w:pStyle w:val="Akapitzlist"/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Placówka funkcjonuje od poniedziałku do piątku</w:t>
      </w:r>
      <w:r w:rsidR="00ED7DEC" w:rsidRPr="00E944D9">
        <w:rPr>
          <w:rFonts w:ascii="Times New Roman" w:hAnsi="Times New Roman" w:cs="Times New Roman"/>
        </w:rPr>
        <w:t xml:space="preserve"> przez cały rok</w:t>
      </w:r>
      <w:r w:rsidRPr="00E944D9">
        <w:rPr>
          <w:rFonts w:ascii="Times New Roman" w:hAnsi="Times New Roman" w:cs="Times New Roman"/>
        </w:rPr>
        <w:t>, z wyłączeniem dni ustawowo wolnych od pracy.</w:t>
      </w:r>
    </w:p>
    <w:p w14:paraId="06392CE9" w14:textId="59D2BFC6" w:rsidR="0097575C" w:rsidRPr="00E944D9" w:rsidRDefault="00446E72" w:rsidP="00E944D9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M</w:t>
      </w:r>
      <w:r w:rsidR="0097575C" w:rsidRPr="00E944D9">
        <w:rPr>
          <w:rFonts w:ascii="Times New Roman" w:hAnsi="Times New Roman" w:cs="Times New Roman"/>
        </w:rPr>
        <w:t>DOM jest otwarty w godzinach 8:00 – 17:00.</w:t>
      </w:r>
    </w:p>
    <w:p w14:paraId="5A7CA9B4" w14:textId="0513E301" w:rsidR="0097575C" w:rsidRPr="00E944D9" w:rsidRDefault="0097575C" w:rsidP="00E944D9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Poranny proces przybycia uczestników i adaptacji odbywa się w godzinach 8:00 – 9:00.</w:t>
      </w:r>
    </w:p>
    <w:p w14:paraId="7B874E08" w14:textId="66F84932" w:rsidR="0097575C" w:rsidRPr="00E944D9" w:rsidRDefault="0097575C" w:rsidP="00E944D9">
      <w:pPr>
        <w:numPr>
          <w:ilvl w:val="0"/>
          <w:numId w:val="7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Zakończenie zajęć oraz odbiór uczestników przez opiekunów następuje w godzinach 16:00 – 17:00.</w:t>
      </w:r>
    </w:p>
    <w:p w14:paraId="10C97B7A" w14:textId="5DE514EA" w:rsidR="0097575C" w:rsidRPr="00E944D9" w:rsidRDefault="0097575C" w:rsidP="00E944D9">
      <w:pPr>
        <w:spacing w:line="360" w:lineRule="auto"/>
        <w:rPr>
          <w:rFonts w:ascii="Times New Roman" w:hAnsi="Times New Roman" w:cs="Times New Roman"/>
          <w:b/>
          <w:bCs/>
        </w:rPr>
      </w:pPr>
      <w:r w:rsidRPr="00E944D9">
        <w:rPr>
          <w:rFonts w:ascii="Times New Roman" w:hAnsi="Times New Roman" w:cs="Times New Roman"/>
          <w:b/>
          <w:bCs/>
        </w:rPr>
        <w:t xml:space="preserve">ROZDZIAŁ </w:t>
      </w:r>
      <w:proofErr w:type="spellStart"/>
      <w:r w:rsidRPr="00E944D9">
        <w:rPr>
          <w:rFonts w:ascii="Times New Roman" w:hAnsi="Times New Roman" w:cs="Times New Roman"/>
          <w:b/>
          <w:bCs/>
        </w:rPr>
        <w:t>III</w:t>
      </w:r>
      <w:r w:rsidR="00857FC5" w:rsidRPr="00E944D9">
        <w:rPr>
          <w:rFonts w:ascii="Times New Roman" w:hAnsi="Times New Roman" w:cs="Times New Roman"/>
          <w:b/>
          <w:bCs/>
        </w:rPr>
        <w:t>a</w:t>
      </w:r>
      <w:proofErr w:type="spellEnd"/>
      <w:r w:rsidR="00AE4C12" w:rsidRPr="00E944D9">
        <w:rPr>
          <w:rFonts w:ascii="Times New Roman" w:hAnsi="Times New Roman" w:cs="Times New Roman"/>
          <w:b/>
          <w:bCs/>
        </w:rPr>
        <w:t xml:space="preserve"> </w:t>
      </w:r>
      <w:r w:rsidRPr="00E944D9">
        <w:rPr>
          <w:rFonts w:ascii="Times New Roman" w:hAnsi="Times New Roman" w:cs="Times New Roman"/>
          <w:b/>
          <w:bCs/>
        </w:rPr>
        <w:t>Warunki rekrutacji, limity i kryteria przyjęcia</w:t>
      </w:r>
      <w:r w:rsidR="00FA3EAB" w:rsidRPr="00E944D9">
        <w:rPr>
          <w:rFonts w:ascii="Times New Roman" w:hAnsi="Times New Roman" w:cs="Times New Roman"/>
          <w:b/>
          <w:bCs/>
        </w:rPr>
        <w:t xml:space="preserve"> </w:t>
      </w:r>
      <w:r w:rsidR="00E66B1C" w:rsidRPr="00E944D9">
        <w:rPr>
          <w:rFonts w:ascii="Times New Roman" w:hAnsi="Times New Roman" w:cs="Times New Roman"/>
          <w:b/>
          <w:bCs/>
        </w:rPr>
        <w:t>uczestnika projektu</w:t>
      </w:r>
    </w:p>
    <w:p w14:paraId="45300D7D" w14:textId="5279CEF6" w:rsidR="009857D3" w:rsidRPr="00E944D9" w:rsidRDefault="009857D3" w:rsidP="00E944D9">
      <w:pPr>
        <w:pStyle w:val="Akapitzlist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Do MDOM przyjmowane są osoby, które spełniają łączne kryteria</w:t>
      </w:r>
      <w:r w:rsidR="00541BB6" w:rsidRPr="00E944D9">
        <w:rPr>
          <w:rFonts w:ascii="Times New Roman" w:hAnsi="Times New Roman" w:cs="Times New Roman"/>
        </w:rPr>
        <w:t xml:space="preserve"> kwalifikowalności projektu:</w:t>
      </w:r>
    </w:p>
    <w:p w14:paraId="174E76F5" w14:textId="77777777" w:rsidR="0089746A" w:rsidRPr="00E944D9" w:rsidRDefault="00541BB6" w:rsidP="00E944D9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Ukończyły 60 lat</w:t>
      </w:r>
      <w:r w:rsidR="00D0245A" w:rsidRPr="00E944D9">
        <w:rPr>
          <w:rFonts w:ascii="Times New Roman" w:hAnsi="Times New Roman" w:cs="Times New Roman"/>
        </w:rPr>
        <w:t>.</w:t>
      </w:r>
    </w:p>
    <w:p w14:paraId="794D4285" w14:textId="34F60FF6" w:rsidR="00541BB6" w:rsidRPr="00E944D9" w:rsidRDefault="00541BB6" w:rsidP="00E944D9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lastRenderedPageBreak/>
        <w:t xml:space="preserve">Zamieszkują na terenie </w:t>
      </w:r>
      <w:r w:rsidR="00A936A4" w:rsidRPr="00E944D9">
        <w:rPr>
          <w:rFonts w:ascii="Times New Roman" w:hAnsi="Times New Roman" w:cs="Times New Roman"/>
        </w:rPr>
        <w:t>w</w:t>
      </w:r>
      <w:r w:rsidRPr="00E944D9">
        <w:rPr>
          <w:rFonts w:ascii="Times New Roman" w:hAnsi="Times New Roman" w:cs="Times New Roman"/>
        </w:rPr>
        <w:t xml:space="preserve">ojewództwa </w:t>
      </w:r>
      <w:r w:rsidR="00A936A4" w:rsidRPr="00E944D9">
        <w:rPr>
          <w:rFonts w:ascii="Times New Roman" w:hAnsi="Times New Roman" w:cs="Times New Roman"/>
        </w:rPr>
        <w:t>m</w:t>
      </w:r>
      <w:r w:rsidRPr="00E944D9">
        <w:rPr>
          <w:rFonts w:ascii="Times New Roman" w:hAnsi="Times New Roman" w:cs="Times New Roman"/>
        </w:rPr>
        <w:t>azowieckiego</w:t>
      </w:r>
      <w:r w:rsidR="005C3C1E" w:rsidRPr="00E944D9">
        <w:rPr>
          <w:rFonts w:ascii="Times New Roman" w:hAnsi="Times New Roman" w:cs="Times New Roman"/>
        </w:rPr>
        <w:t xml:space="preserve"> (wymagane jest udokumentowane miejsce zamieszkania na terenie </w:t>
      </w:r>
      <w:r w:rsidR="00A936A4" w:rsidRPr="00E944D9">
        <w:rPr>
          <w:rFonts w:ascii="Times New Roman" w:hAnsi="Times New Roman" w:cs="Times New Roman"/>
        </w:rPr>
        <w:t>w</w:t>
      </w:r>
      <w:r w:rsidR="005C3C1E" w:rsidRPr="00E944D9">
        <w:rPr>
          <w:rFonts w:ascii="Times New Roman" w:hAnsi="Times New Roman" w:cs="Times New Roman"/>
        </w:rPr>
        <w:t xml:space="preserve">ojewództwa </w:t>
      </w:r>
      <w:r w:rsidR="00A936A4" w:rsidRPr="00E944D9">
        <w:rPr>
          <w:rFonts w:ascii="Times New Roman" w:hAnsi="Times New Roman" w:cs="Times New Roman"/>
        </w:rPr>
        <w:t>m</w:t>
      </w:r>
      <w:r w:rsidR="005C3C1E" w:rsidRPr="00E944D9">
        <w:rPr>
          <w:rFonts w:ascii="Times New Roman" w:hAnsi="Times New Roman" w:cs="Times New Roman"/>
        </w:rPr>
        <w:t>azowieckiego).</w:t>
      </w:r>
    </w:p>
    <w:p w14:paraId="4EB1935F" w14:textId="77777777" w:rsidR="0089746A" w:rsidRPr="00E944D9" w:rsidRDefault="00D0245A" w:rsidP="00E944D9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Są bierni zawodowo.</w:t>
      </w:r>
    </w:p>
    <w:p w14:paraId="27E22902" w14:textId="13044855" w:rsidR="0089746A" w:rsidRPr="00E944D9" w:rsidRDefault="006238E9" w:rsidP="00E944D9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Posiadają zaświadczenie lekarskie stwierdzające zespół otępienny w fazie łagodnej lub średniozaawansowanej</w:t>
      </w:r>
      <w:r w:rsidR="007B0063" w:rsidRPr="00E944D9">
        <w:rPr>
          <w:rFonts w:ascii="Times New Roman" w:hAnsi="Times New Roman" w:cs="Times New Roman"/>
        </w:rPr>
        <w:t>,</w:t>
      </w:r>
      <w:r w:rsidR="0089746A" w:rsidRPr="00E944D9">
        <w:rPr>
          <w:rFonts w:ascii="Times New Roman" w:hAnsi="Times New Roman" w:cs="Times New Roman"/>
        </w:rPr>
        <w:t xml:space="preserve"> ocena stanu zdrowia w skali </w:t>
      </w:r>
      <w:proofErr w:type="spellStart"/>
      <w:r w:rsidR="0089746A" w:rsidRPr="00E944D9">
        <w:rPr>
          <w:rFonts w:ascii="Times New Roman" w:hAnsi="Times New Roman" w:cs="Times New Roman"/>
        </w:rPr>
        <w:t>Barthel</w:t>
      </w:r>
      <w:proofErr w:type="spellEnd"/>
      <w:r w:rsidR="0089746A" w:rsidRPr="00E944D9">
        <w:rPr>
          <w:rFonts w:ascii="Times New Roman" w:hAnsi="Times New Roman" w:cs="Times New Roman"/>
        </w:rPr>
        <w:t xml:space="preserve"> (wynik 40–65 punktów).</w:t>
      </w:r>
    </w:p>
    <w:p w14:paraId="133D70CC" w14:textId="7F3C5279" w:rsidR="00703314" w:rsidRPr="00E944D9" w:rsidRDefault="00703314" w:rsidP="00E944D9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Posiadają zaświadczenie lekarskie o potrzebie opieki dziennej ze względu na chorobę/zespoły otępienne.</w:t>
      </w:r>
    </w:p>
    <w:p w14:paraId="72A01463" w14:textId="2D0B5C56" w:rsidR="006238E9" w:rsidRPr="00E944D9" w:rsidRDefault="006238E9" w:rsidP="00E944D9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Posiadają zaświadczenie lekarskie o braku potrzeby realizacji świadczeń zdrowotnych w warunkach stacjonarnych.</w:t>
      </w:r>
    </w:p>
    <w:p w14:paraId="2F6648E3" w14:textId="5E68F3C9" w:rsidR="00703314" w:rsidRPr="00E944D9" w:rsidRDefault="00703314" w:rsidP="00E944D9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Nie korzystają równolegle z usług o tym samym zakresie finansowania.</w:t>
      </w:r>
    </w:p>
    <w:p w14:paraId="44A3DE5E" w14:textId="53CD2181" w:rsidR="00703314" w:rsidRPr="00E944D9" w:rsidRDefault="00703314" w:rsidP="00E944D9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Nie korzystają ze świadczeń opieki zdrowotnej z zakresu świadczeń pielęgnacyjnych i opiekuńczych w ramach opieki długoterminowej, opieki paliatywnej i hospicyjnej oraz rehabilitacji leczniczej, w warunkach ośrodka lub oddziału dziennego oraz w warunkach stacjonarnych.</w:t>
      </w:r>
    </w:p>
    <w:p w14:paraId="1B29D7C2" w14:textId="77777777" w:rsidR="006238E9" w:rsidRPr="00E944D9" w:rsidRDefault="006238E9" w:rsidP="00E944D9">
      <w:pPr>
        <w:pStyle w:val="Akapitzlist"/>
        <w:spacing w:line="360" w:lineRule="auto"/>
        <w:ind w:left="1440"/>
        <w:rPr>
          <w:rFonts w:ascii="Times New Roman" w:hAnsi="Times New Roman" w:cs="Times New Roman"/>
        </w:rPr>
      </w:pPr>
    </w:p>
    <w:p w14:paraId="1C92A075" w14:textId="5E1CE6F8" w:rsidR="0097575C" w:rsidRPr="00E944D9" w:rsidRDefault="0097575C" w:rsidP="00E944D9">
      <w:pPr>
        <w:pStyle w:val="Akapitzlist"/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Maksymalna liczba uczestników mogących jednocześnie korzystać ze świadczeń </w:t>
      </w:r>
      <w:r w:rsidR="00446E72" w:rsidRPr="00E944D9">
        <w:rPr>
          <w:rFonts w:ascii="Times New Roman" w:hAnsi="Times New Roman" w:cs="Times New Roman"/>
        </w:rPr>
        <w:t>M</w:t>
      </w:r>
      <w:r w:rsidRPr="00E944D9">
        <w:rPr>
          <w:rFonts w:ascii="Times New Roman" w:hAnsi="Times New Roman" w:cs="Times New Roman"/>
        </w:rPr>
        <w:t xml:space="preserve">DOM wynosi </w:t>
      </w:r>
      <w:r w:rsidRPr="00E944D9">
        <w:rPr>
          <w:rFonts w:ascii="Times New Roman" w:hAnsi="Times New Roman" w:cs="Times New Roman"/>
          <w:b/>
          <w:bCs/>
        </w:rPr>
        <w:t>16 osób</w:t>
      </w:r>
      <w:r w:rsidRPr="00E944D9">
        <w:rPr>
          <w:rFonts w:ascii="Times New Roman" w:hAnsi="Times New Roman" w:cs="Times New Roman"/>
        </w:rPr>
        <w:t>.</w:t>
      </w:r>
    </w:p>
    <w:p w14:paraId="402277A1" w14:textId="15D58FD6" w:rsidR="0097575C" w:rsidRPr="00E944D9" w:rsidRDefault="0097575C" w:rsidP="00E944D9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Po wyczerpaniu limitu 16 miejsc, kolejni zakwalifikowani kandydaci wpisywani są na listę rezerwową.</w:t>
      </w:r>
    </w:p>
    <w:p w14:paraId="0436410D" w14:textId="70A3F94C" w:rsidR="00BA3C4C" w:rsidRPr="00E944D9" w:rsidRDefault="00BA3C4C" w:rsidP="00E944D9">
      <w:pPr>
        <w:numPr>
          <w:ilvl w:val="0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Etapy rekrutacji:</w:t>
      </w:r>
    </w:p>
    <w:p w14:paraId="6EBAE1FB" w14:textId="77777777" w:rsidR="00EC552E" w:rsidRPr="00E944D9" w:rsidRDefault="00EC552E" w:rsidP="00E944D9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Przekazanie drukowanej/cyfrowej dokumentacji aplikacyjnej (podpisanej) zawierającej: </w:t>
      </w:r>
    </w:p>
    <w:p w14:paraId="2D3A502D" w14:textId="057EDB97" w:rsidR="00EC552E" w:rsidRPr="00E944D9" w:rsidRDefault="00EC552E" w:rsidP="00E944D9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świadomą zgodę osób fizycznych na udział w programie z informacjami</w:t>
      </w:r>
    </w:p>
    <w:p w14:paraId="0DE31A6D" w14:textId="77777777" w:rsidR="00EC552E" w:rsidRPr="00E944D9" w:rsidRDefault="00EC552E" w:rsidP="00E944D9">
      <w:pPr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lastRenderedPageBreak/>
        <w:t>Zaświadczenie lekarskie o zdiagnozowanej nozologicznej chorobie/zespole otępiennym w fazie łagodnej lub średniozaawansowanej - wystawione przez uprawnionego lekarza NFZ</w:t>
      </w:r>
    </w:p>
    <w:p w14:paraId="7277D8D7" w14:textId="77777777" w:rsidR="00EC552E" w:rsidRPr="00E944D9" w:rsidRDefault="00EC552E" w:rsidP="00E944D9">
      <w:pPr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Karta oceny stanu klinicznego (Skala </w:t>
      </w:r>
      <w:proofErr w:type="spellStart"/>
      <w:r w:rsidRPr="00E944D9">
        <w:rPr>
          <w:rFonts w:ascii="Times New Roman" w:hAnsi="Times New Roman" w:cs="Times New Roman"/>
        </w:rPr>
        <w:t>Barthel</w:t>
      </w:r>
      <w:proofErr w:type="spellEnd"/>
      <w:r w:rsidRPr="00E944D9">
        <w:rPr>
          <w:rFonts w:ascii="Times New Roman" w:hAnsi="Times New Roman" w:cs="Times New Roman"/>
        </w:rPr>
        <w:t>) - wypełniona i podpisana przez lekarza lub pielęgniarkę (wynik musi wynosić od 40 do 65 punktów)</w:t>
      </w:r>
    </w:p>
    <w:p w14:paraId="7AC6A404" w14:textId="77777777" w:rsidR="00EC552E" w:rsidRPr="00E944D9" w:rsidRDefault="00EC552E" w:rsidP="00E944D9">
      <w:pPr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Kopia wypisu ze szpitala - jeśli pacjent był hospitalizowany w ciągu ostatnich 12 miesięcy </w:t>
      </w:r>
    </w:p>
    <w:p w14:paraId="5CD757C7" w14:textId="77777777" w:rsidR="00EC552E" w:rsidRPr="00E944D9" w:rsidRDefault="00EC552E" w:rsidP="00E944D9">
      <w:pPr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Zaświadczenie lekarskie o potrzebie opieki dziennej ze względu na chorobę/zespoły otępienne - wystawione przez uprawnionego lekarza NFZ</w:t>
      </w:r>
    </w:p>
    <w:p w14:paraId="4C4F4DA6" w14:textId="77777777" w:rsidR="00EC552E" w:rsidRPr="00E944D9" w:rsidRDefault="00EC552E" w:rsidP="00E944D9">
      <w:pPr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Zaświadczenie lekarskie o braku potrzeby realizacji świadczeń zdrowotnych w warunkach stacjonarnych</w:t>
      </w:r>
    </w:p>
    <w:p w14:paraId="1962C9C6" w14:textId="77777777" w:rsidR="00EC552E" w:rsidRPr="00E944D9" w:rsidRDefault="00EC552E" w:rsidP="00E944D9">
      <w:pPr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Dotychczasowa dokumentacja medyczna</w:t>
      </w:r>
    </w:p>
    <w:p w14:paraId="7DE37D0E" w14:textId="77777777" w:rsidR="00EC552E" w:rsidRPr="00E944D9" w:rsidRDefault="00EC552E" w:rsidP="00E944D9">
      <w:pPr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Zaświadczenie o dochodach – emerytura/renta, zatrudnienie OF</w:t>
      </w:r>
    </w:p>
    <w:p w14:paraId="50D1DF18" w14:textId="2D068689" w:rsidR="00EC552E" w:rsidRPr="00E944D9" w:rsidRDefault="00EC552E" w:rsidP="00E944D9">
      <w:pPr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Zaświadczenie z OPS o sytuacji społeczno-bytowej</w:t>
      </w:r>
    </w:p>
    <w:p w14:paraId="7272A99A" w14:textId="5C8B9C2F" w:rsidR="00D83F06" w:rsidRPr="00E944D9" w:rsidRDefault="00D83F06" w:rsidP="00E944D9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Świadoma zgoda na udział w programie medycznym</w:t>
      </w:r>
    </w:p>
    <w:p w14:paraId="0351C156" w14:textId="30712FD4" w:rsidR="00D83F06" w:rsidRPr="00E944D9" w:rsidRDefault="00D83F06" w:rsidP="00E944D9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Oświadczenie o niekorzystaniu z usług w tym samym zakresie</w:t>
      </w:r>
    </w:p>
    <w:p w14:paraId="495480E0" w14:textId="52207120" w:rsidR="00D83F06" w:rsidRPr="00E944D9" w:rsidRDefault="00D83F06" w:rsidP="00E944D9">
      <w:pPr>
        <w:pStyle w:val="Akapitzlist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Oświadczenie o niekorzystaniu ze świadczeń opieki zdrowotnej z zakresu świadczeń pielęgnacyjnych i opiekuńczych </w:t>
      </w:r>
    </w:p>
    <w:p w14:paraId="124325D6" w14:textId="442B081F" w:rsidR="00D83F06" w:rsidRPr="00E944D9" w:rsidRDefault="00D83F06" w:rsidP="00E944D9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Po analizie spełnionych kryteriów przeprowadzona zostanie rozmowa z OZZO, wykonanie testów psychologicznych, ocena dokumentacji medycznej, obserwacja stanu fizycznego i psychicznego.</w:t>
      </w:r>
    </w:p>
    <w:p w14:paraId="690AE62F" w14:textId="365A2578" w:rsidR="00EC552E" w:rsidRPr="00E944D9" w:rsidRDefault="00D83F06" w:rsidP="00E944D9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Ostatnim etapem będzie ocena punktowa, pozwalająca ocenić zgłoszenia chorych i ich OF.</w:t>
      </w:r>
    </w:p>
    <w:p w14:paraId="5EB35A3C" w14:textId="2950D1AB" w:rsidR="00420E97" w:rsidRPr="00E944D9" w:rsidRDefault="00420E97" w:rsidP="00E944D9">
      <w:pPr>
        <w:pStyle w:val="Akapitzlist"/>
        <w:numPr>
          <w:ilvl w:val="1"/>
          <w:numId w:val="8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lastRenderedPageBreak/>
        <w:t>Informacja o wyniku rekrutacji przekazana będzie listownie/elektronicznie i telefonicznie w ciągu 24h.</w:t>
      </w:r>
    </w:p>
    <w:p w14:paraId="5F715B57" w14:textId="77777777" w:rsidR="00E66B1C" w:rsidRPr="00E944D9" w:rsidRDefault="00E66B1C" w:rsidP="00E944D9">
      <w:pPr>
        <w:pStyle w:val="Akapitzlist"/>
        <w:spacing w:line="360" w:lineRule="auto"/>
        <w:ind w:left="1440"/>
        <w:rPr>
          <w:rFonts w:ascii="Times New Roman" w:hAnsi="Times New Roman" w:cs="Times New Roman"/>
        </w:rPr>
      </w:pPr>
    </w:p>
    <w:p w14:paraId="42AF0F21" w14:textId="4408C248" w:rsidR="00E66B1C" w:rsidRPr="00E944D9" w:rsidRDefault="00E66B1C" w:rsidP="00E944D9">
      <w:pPr>
        <w:spacing w:line="360" w:lineRule="auto"/>
        <w:rPr>
          <w:rFonts w:ascii="Times New Roman" w:hAnsi="Times New Roman" w:cs="Times New Roman"/>
          <w:b/>
          <w:bCs/>
        </w:rPr>
      </w:pPr>
      <w:r w:rsidRPr="00E944D9">
        <w:rPr>
          <w:rFonts w:ascii="Times New Roman" w:hAnsi="Times New Roman" w:cs="Times New Roman"/>
          <w:b/>
          <w:bCs/>
        </w:rPr>
        <w:t xml:space="preserve">ROZDZIAŁ </w:t>
      </w:r>
      <w:proofErr w:type="spellStart"/>
      <w:r w:rsidRPr="00E944D9">
        <w:rPr>
          <w:rFonts w:ascii="Times New Roman" w:hAnsi="Times New Roman" w:cs="Times New Roman"/>
          <w:b/>
          <w:bCs/>
        </w:rPr>
        <w:t>III</w:t>
      </w:r>
      <w:r w:rsidR="00857FC5" w:rsidRPr="00E944D9">
        <w:rPr>
          <w:rFonts w:ascii="Times New Roman" w:hAnsi="Times New Roman" w:cs="Times New Roman"/>
          <w:b/>
          <w:bCs/>
        </w:rPr>
        <w:t>b</w:t>
      </w:r>
      <w:proofErr w:type="spellEnd"/>
      <w:r w:rsidR="00F8110D" w:rsidRPr="00E944D9">
        <w:rPr>
          <w:rFonts w:ascii="Times New Roman" w:hAnsi="Times New Roman" w:cs="Times New Roman"/>
          <w:b/>
          <w:bCs/>
        </w:rPr>
        <w:t xml:space="preserve"> </w:t>
      </w:r>
      <w:r w:rsidRPr="00E944D9">
        <w:rPr>
          <w:rFonts w:ascii="Times New Roman" w:hAnsi="Times New Roman" w:cs="Times New Roman"/>
          <w:b/>
          <w:bCs/>
        </w:rPr>
        <w:t>Warunki rekrutacji, limity i kryteria przyjęcia opiekuna faktycznego</w:t>
      </w:r>
    </w:p>
    <w:p w14:paraId="0D9C259E" w14:textId="79104E93" w:rsidR="00E66B1C" w:rsidRPr="00E944D9" w:rsidRDefault="00E66B1C" w:rsidP="00E944D9">
      <w:pPr>
        <w:pStyle w:val="Akapitzlist"/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Do MDOM przyjmowane są osoby, które spełniają łączne kryteria kwalifikowalności projektu:</w:t>
      </w:r>
    </w:p>
    <w:p w14:paraId="547B8202" w14:textId="4A01F365" w:rsidR="00E66B1C" w:rsidRPr="00E944D9" w:rsidRDefault="00E66B1C" w:rsidP="00E944D9">
      <w:pPr>
        <w:pStyle w:val="Akapitzlist"/>
        <w:numPr>
          <w:ilvl w:val="2"/>
          <w:numId w:val="7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Mają ukończone 18 lat.</w:t>
      </w:r>
    </w:p>
    <w:p w14:paraId="6C2D68D5" w14:textId="459A415F" w:rsidR="00E66B1C" w:rsidRPr="00E944D9" w:rsidRDefault="00E66B1C" w:rsidP="00E944D9">
      <w:pPr>
        <w:pStyle w:val="Akapitzlist"/>
        <w:numPr>
          <w:ilvl w:val="2"/>
          <w:numId w:val="7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Nie są opiekunami formalnymi osoby fizycznej biorącej udział w projekcie.</w:t>
      </w:r>
    </w:p>
    <w:p w14:paraId="40BFF06C" w14:textId="77777777" w:rsidR="00CA0D91" w:rsidRPr="00E944D9" w:rsidRDefault="00E66B1C" w:rsidP="00E944D9">
      <w:pPr>
        <w:pStyle w:val="Akapitzlist"/>
        <w:numPr>
          <w:ilvl w:val="2"/>
          <w:numId w:val="7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Nieodpłatnie opiekują się osobą z zespołem otępiennym.</w:t>
      </w:r>
    </w:p>
    <w:p w14:paraId="44152496" w14:textId="6FE1B3E9" w:rsidR="00CA0D91" w:rsidRPr="00E944D9" w:rsidRDefault="00CA0D91" w:rsidP="00E944D9">
      <w:pPr>
        <w:pStyle w:val="Akapitzlist"/>
        <w:numPr>
          <w:ilvl w:val="2"/>
          <w:numId w:val="7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Zamieszkują na terenie Województwa Mazowieckiego (wymagane jest udokumentowane miejsce zamieszkania na terenie Województwa Mazowieckiego).</w:t>
      </w:r>
    </w:p>
    <w:p w14:paraId="3AF5C1D9" w14:textId="71EABA9C" w:rsidR="00CA0D91" w:rsidRPr="00E944D9" w:rsidRDefault="00CA0D91" w:rsidP="00E944D9">
      <w:pPr>
        <w:pStyle w:val="Akapitzlist"/>
        <w:numPr>
          <w:ilvl w:val="1"/>
          <w:numId w:val="7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Maksymalna liczba osób mogących jednocześnie korzystać ze świadczeń MDOM wynosi </w:t>
      </w:r>
      <w:r w:rsidRPr="00E944D9">
        <w:rPr>
          <w:rFonts w:ascii="Times New Roman" w:hAnsi="Times New Roman" w:cs="Times New Roman"/>
          <w:b/>
          <w:bCs/>
        </w:rPr>
        <w:t>16 osób</w:t>
      </w:r>
      <w:r w:rsidRPr="00E944D9">
        <w:rPr>
          <w:rFonts w:ascii="Times New Roman" w:hAnsi="Times New Roman" w:cs="Times New Roman"/>
        </w:rPr>
        <w:t>.</w:t>
      </w:r>
    </w:p>
    <w:p w14:paraId="6D6B2FC9" w14:textId="258358E3" w:rsidR="00CA0D91" w:rsidRPr="00E944D9" w:rsidRDefault="00CA0D91" w:rsidP="00E944D9">
      <w:pPr>
        <w:pStyle w:val="Akapitzlist"/>
        <w:spacing w:line="360" w:lineRule="auto"/>
        <w:ind w:left="785"/>
        <w:rPr>
          <w:rFonts w:ascii="Times New Roman" w:hAnsi="Times New Roman" w:cs="Times New Roman"/>
        </w:rPr>
      </w:pPr>
    </w:p>
    <w:p w14:paraId="4395BA53" w14:textId="67141A2C" w:rsidR="0097575C" w:rsidRPr="00E944D9" w:rsidRDefault="0097575C" w:rsidP="00E944D9">
      <w:pPr>
        <w:spacing w:line="360" w:lineRule="auto"/>
        <w:rPr>
          <w:rFonts w:ascii="Times New Roman" w:hAnsi="Times New Roman" w:cs="Times New Roman"/>
          <w:b/>
          <w:bCs/>
        </w:rPr>
      </w:pPr>
      <w:r w:rsidRPr="00E944D9">
        <w:rPr>
          <w:rFonts w:ascii="Times New Roman" w:hAnsi="Times New Roman" w:cs="Times New Roman"/>
          <w:b/>
          <w:bCs/>
        </w:rPr>
        <w:t>ROZDZIAŁ IV Zakres oferowanych świadczeń</w:t>
      </w:r>
    </w:p>
    <w:p w14:paraId="07FA69E3" w14:textId="2BB91003" w:rsidR="009B17A8" w:rsidRPr="00E944D9" w:rsidRDefault="009B17A8" w:rsidP="00E944D9">
      <w:p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W ramach pobytu MDOM realizuje zadania projektowe:</w:t>
      </w:r>
    </w:p>
    <w:p w14:paraId="6219D2C6" w14:textId="04D7F547" w:rsidR="0097575C" w:rsidRPr="00E944D9" w:rsidRDefault="00FA3EAB" w:rsidP="00E944D9">
      <w:pPr>
        <w:pStyle w:val="Akapitzlist"/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Usługi opiekuńczo-pielęgnacyjne i medyczne realizowane przez:</w:t>
      </w:r>
    </w:p>
    <w:p w14:paraId="745904CD" w14:textId="254277C8" w:rsidR="00FA3EAB" w:rsidRPr="00E944D9" w:rsidRDefault="00FA3EAB" w:rsidP="00E944D9">
      <w:pPr>
        <w:pStyle w:val="Akapitzlist"/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Psychologa</w:t>
      </w:r>
    </w:p>
    <w:p w14:paraId="48A69F83" w14:textId="6F29E6B9" w:rsidR="00FA3EAB" w:rsidRPr="00E944D9" w:rsidRDefault="00FA3EAB" w:rsidP="00E944D9">
      <w:pPr>
        <w:pStyle w:val="Akapitzlist"/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Pielęgniarki</w:t>
      </w:r>
    </w:p>
    <w:p w14:paraId="7002746B" w14:textId="23837BBF" w:rsidR="00FA3EAB" w:rsidRPr="00E944D9" w:rsidRDefault="00FA3EAB" w:rsidP="00E944D9">
      <w:pPr>
        <w:pStyle w:val="Akapitzlist"/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Internist</w:t>
      </w:r>
      <w:r w:rsidR="00C14FD0" w:rsidRPr="00E944D9">
        <w:rPr>
          <w:rFonts w:ascii="Times New Roman" w:hAnsi="Times New Roman" w:cs="Times New Roman"/>
        </w:rPr>
        <w:t>ę</w:t>
      </w:r>
    </w:p>
    <w:p w14:paraId="13490A71" w14:textId="062F1D24" w:rsidR="00FA3EAB" w:rsidRPr="00E944D9" w:rsidRDefault="00C14FD0" w:rsidP="00E944D9">
      <w:pPr>
        <w:pStyle w:val="Akapitzlist"/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Opiekunki medyczne</w:t>
      </w:r>
    </w:p>
    <w:p w14:paraId="2F21A0F2" w14:textId="6546F970" w:rsidR="00C14FD0" w:rsidRPr="00E944D9" w:rsidRDefault="00C14FD0" w:rsidP="00E944D9">
      <w:pPr>
        <w:pStyle w:val="Akapitzlist"/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Terapeutę zajęciowego</w:t>
      </w:r>
    </w:p>
    <w:p w14:paraId="309C8301" w14:textId="0D3FFF0E" w:rsidR="00C14FD0" w:rsidRPr="00E944D9" w:rsidRDefault="00C14FD0" w:rsidP="00E944D9">
      <w:pPr>
        <w:pStyle w:val="Akapitzlist"/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Fizjoterapeutę</w:t>
      </w:r>
    </w:p>
    <w:p w14:paraId="741DF0A7" w14:textId="6B28679E" w:rsidR="00C14FD0" w:rsidRPr="00E944D9" w:rsidRDefault="00C14FD0" w:rsidP="00E944D9">
      <w:pPr>
        <w:pStyle w:val="Akapitzlist"/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Dietetyka</w:t>
      </w:r>
    </w:p>
    <w:p w14:paraId="376F79F6" w14:textId="36399C87" w:rsidR="00C14FD0" w:rsidRPr="00E944D9" w:rsidRDefault="00C14FD0" w:rsidP="00E944D9">
      <w:pPr>
        <w:pStyle w:val="Akapitzlist"/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Logopedę</w:t>
      </w:r>
    </w:p>
    <w:p w14:paraId="1C170F97" w14:textId="6501F654" w:rsidR="00C14FD0" w:rsidRPr="00E944D9" w:rsidRDefault="00C14FD0" w:rsidP="00E944D9">
      <w:pPr>
        <w:pStyle w:val="Akapitzlist"/>
        <w:numPr>
          <w:ilvl w:val="1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Pracownika socjalnego</w:t>
      </w:r>
    </w:p>
    <w:p w14:paraId="42B66AA6" w14:textId="397F0F2A" w:rsidR="00C57ECF" w:rsidRPr="00E944D9" w:rsidRDefault="00C57ECF" w:rsidP="00E944D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Wsparcie psychologiczne: ukierunkowane na utrzymanie dobrostanu psychicznego.</w:t>
      </w:r>
    </w:p>
    <w:p w14:paraId="6A563FE7" w14:textId="4329C58B" w:rsidR="00C57ECF" w:rsidRPr="00E944D9" w:rsidRDefault="00C57ECF" w:rsidP="00E944D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lastRenderedPageBreak/>
        <w:t>Wsparcie terapeutyczne: indywidualne i grupowe.</w:t>
      </w:r>
    </w:p>
    <w:p w14:paraId="04C54824" w14:textId="05474DDF" w:rsidR="00C57ECF" w:rsidRPr="00E944D9" w:rsidRDefault="00C57ECF" w:rsidP="00E944D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Trening funkcji poznawczych.</w:t>
      </w:r>
    </w:p>
    <w:p w14:paraId="0FC700F9" w14:textId="2406174E" w:rsidR="00C57ECF" w:rsidRPr="00E944D9" w:rsidRDefault="00C57ECF" w:rsidP="00E944D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Trening umiejętności codziennych.</w:t>
      </w:r>
    </w:p>
    <w:p w14:paraId="052EE433" w14:textId="18BF2285" w:rsidR="00C57ECF" w:rsidRPr="00E944D9" w:rsidRDefault="00C57ECF" w:rsidP="00E944D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Terapia zajęciowa: arteterapia, terapia reminiscencyjna</w:t>
      </w:r>
      <w:r w:rsidR="00123E93" w:rsidRPr="00E944D9">
        <w:rPr>
          <w:rFonts w:ascii="Times New Roman" w:hAnsi="Times New Roman" w:cs="Times New Roman"/>
        </w:rPr>
        <w:t>.</w:t>
      </w:r>
    </w:p>
    <w:p w14:paraId="2725D6E2" w14:textId="040040B5" w:rsidR="00123E93" w:rsidRPr="00E944D9" w:rsidRDefault="00123E93" w:rsidP="00E944D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Trening kulinarny.</w:t>
      </w:r>
    </w:p>
    <w:p w14:paraId="231E402D" w14:textId="5F92D002" w:rsidR="00123E93" w:rsidRPr="00E944D9" w:rsidRDefault="00123E93" w:rsidP="00E944D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Biblioterapia.</w:t>
      </w:r>
    </w:p>
    <w:p w14:paraId="2FB936A2" w14:textId="1E42CEB2" w:rsidR="00123E93" w:rsidRPr="00E944D9" w:rsidRDefault="00123E93" w:rsidP="00E944D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Usprawnienie psychofizyczne.</w:t>
      </w:r>
    </w:p>
    <w:p w14:paraId="13B7E0DB" w14:textId="3A6690F9" w:rsidR="0097575C" w:rsidRPr="00E944D9" w:rsidRDefault="00123E93" w:rsidP="00E944D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Wsparcie fizjoterapeutyczne: indywidualne i grupowe.</w:t>
      </w:r>
    </w:p>
    <w:p w14:paraId="066A4D98" w14:textId="5FF8FCF3" w:rsidR="00123E93" w:rsidRPr="00E944D9" w:rsidRDefault="00123E93" w:rsidP="00E944D9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Zajęcia z logopedą: ukierunkowane na utrzymanie jak najwyższego poziomu sprawności językowej.</w:t>
      </w:r>
    </w:p>
    <w:p w14:paraId="0539687E" w14:textId="30CCC9B5" w:rsidR="00123E93" w:rsidRPr="00E944D9" w:rsidRDefault="00123E93" w:rsidP="00E944D9">
      <w:pPr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Zajęcia z dietetykiem: obejmujące edukację żywieniową w zakresie osób starszych.</w:t>
      </w:r>
    </w:p>
    <w:p w14:paraId="193C6EA0" w14:textId="094DB585" w:rsidR="0097575C" w:rsidRPr="00E944D9" w:rsidRDefault="0097575C" w:rsidP="00E944D9">
      <w:pPr>
        <w:numPr>
          <w:ilvl w:val="0"/>
          <w:numId w:val="9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Wyżywienie: Zapewnienie </w:t>
      </w:r>
      <w:r w:rsidR="00F6484F" w:rsidRPr="00E944D9">
        <w:rPr>
          <w:rFonts w:ascii="Times New Roman" w:hAnsi="Times New Roman" w:cs="Times New Roman"/>
        </w:rPr>
        <w:t>dwóch</w:t>
      </w:r>
      <w:r w:rsidRPr="00E944D9">
        <w:rPr>
          <w:rFonts w:ascii="Times New Roman" w:hAnsi="Times New Roman" w:cs="Times New Roman"/>
        </w:rPr>
        <w:t xml:space="preserve"> posiłków w ciągu dnia</w:t>
      </w:r>
      <w:r w:rsidR="00F6484F" w:rsidRPr="00E944D9">
        <w:rPr>
          <w:rFonts w:ascii="Times New Roman" w:hAnsi="Times New Roman" w:cs="Times New Roman"/>
        </w:rPr>
        <w:t>.</w:t>
      </w:r>
    </w:p>
    <w:p w14:paraId="4A66756A" w14:textId="77777777" w:rsidR="00643BC1" w:rsidRPr="00E944D9" w:rsidRDefault="00643BC1" w:rsidP="00E944D9">
      <w:pPr>
        <w:spacing w:line="360" w:lineRule="auto"/>
        <w:ind w:left="720"/>
        <w:rPr>
          <w:rFonts w:ascii="Times New Roman" w:hAnsi="Times New Roman" w:cs="Times New Roman"/>
        </w:rPr>
      </w:pPr>
    </w:p>
    <w:p w14:paraId="104ADE37" w14:textId="165E6214" w:rsidR="00B31D8C" w:rsidRPr="00E944D9" w:rsidRDefault="00B31D8C" w:rsidP="00E944D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944D9">
        <w:rPr>
          <w:rFonts w:ascii="Times New Roman" w:hAnsi="Times New Roman" w:cs="Times New Roman"/>
          <w:b/>
          <w:bCs/>
        </w:rPr>
        <w:t>Rozdział V</w:t>
      </w:r>
      <w:r w:rsidR="007722B3" w:rsidRPr="00E944D9">
        <w:rPr>
          <w:rFonts w:ascii="Times New Roman" w:hAnsi="Times New Roman" w:cs="Times New Roman"/>
          <w:b/>
          <w:bCs/>
        </w:rPr>
        <w:t xml:space="preserve"> </w:t>
      </w:r>
      <w:r w:rsidRPr="00E944D9">
        <w:rPr>
          <w:rFonts w:ascii="Times New Roman" w:hAnsi="Times New Roman" w:cs="Times New Roman"/>
          <w:b/>
          <w:bCs/>
        </w:rPr>
        <w:t>Prawa i obowiązki uczestnika oraz opiekuna</w:t>
      </w:r>
      <w:r w:rsidR="00E66B1C" w:rsidRPr="00E944D9">
        <w:rPr>
          <w:rFonts w:ascii="Times New Roman" w:hAnsi="Times New Roman" w:cs="Times New Roman"/>
          <w:b/>
          <w:bCs/>
        </w:rPr>
        <w:t xml:space="preserve"> faktycznego</w:t>
      </w:r>
    </w:p>
    <w:p w14:paraId="233B9E47" w14:textId="680EF87A" w:rsidR="00B31D8C" w:rsidRPr="00E944D9" w:rsidRDefault="00B31D8C" w:rsidP="00E944D9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  <w:b/>
          <w:bCs/>
        </w:rPr>
        <w:t xml:space="preserve">Uczestnik </w:t>
      </w:r>
      <w:r w:rsidR="00E66B1C" w:rsidRPr="00E944D9">
        <w:rPr>
          <w:rFonts w:ascii="Times New Roman" w:hAnsi="Times New Roman" w:cs="Times New Roman"/>
          <w:b/>
          <w:bCs/>
        </w:rPr>
        <w:t xml:space="preserve">i opiekun faktyczny </w:t>
      </w:r>
      <w:r w:rsidRPr="00E944D9">
        <w:rPr>
          <w:rFonts w:ascii="Times New Roman" w:hAnsi="Times New Roman" w:cs="Times New Roman"/>
          <w:b/>
          <w:bCs/>
        </w:rPr>
        <w:t>ma</w:t>
      </w:r>
      <w:r w:rsidR="00E66B1C" w:rsidRPr="00E944D9">
        <w:rPr>
          <w:rFonts w:ascii="Times New Roman" w:hAnsi="Times New Roman" w:cs="Times New Roman"/>
          <w:b/>
          <w:bCs/>
        </w:rPr>
        <w:t>ją</w:t>
      </w:r>
      <w:r w:rsidRPr="00E944D9">
        <w:rPr>
          <w:rFonts w:ascii="Times New Roman" w:hAnsi="Times New Roman" w:cs="Times New Roman"/>
          <w:b/>
          <w:bCs/>
        </w:rPr>
        <w:t xml:space="preserve"> prawo do:</w:t>
      </w:r>
    </w:p>
    <w:p w14:paraId="4133C968" w14:textId="10C4F5F5" w:rsidR="00B31D8C" w:rsidRPr="00E944D9" w:rsidRDefault="00B31D8C" w:rsidP="00E944D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Korzystania z wszelkich usług świadczonych przez MDOM.</w:t>
      </w:r>
    </w:p>
    <w:p w14:paraId="7AC27CC9" w14:textId="77777777" w:rsidR="00B31D8C" w:rsidRPr="00E944D9" w:rsidRDefault="00B31D8C" w:rsidP="00E944D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Podmiotowego i godnego traktowania oraz bezpiecznych warunków pobytu.</w:t>
      </w:r>
    </w:p>
    <w:p w14:paraId="123A1B57" w14:textId="77777777" w:rsidR="00B31D8C" w:rsidRPr="00E944D9" w:rsidRDefault="00B31D8C" w:rsidP="00E944D9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Pełnej poufności danych osobowych (zgodnie z wytycznymi przetwarzania danych w projektach unijnych).</w:t>
      </w:r>
    </w:p>
    <w:p w14:paraId="5A3796DF" w14:textId="66308690" w:rsidR="00B31D8C" w:rsidRPr="00E944D9" w:rsidRDefault="00B31D8C" w:rsidP="00E944D9">
      <w:pPr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  <w:b/>
          <w:bCs/>
        </w:rPr>
        <w:t>Uczestnik i jego opiekun</w:t>
      </w:r>
      <w:r w:rsidR="00E66B1C" w:rsidRPr="00E944D9">
        <w:rPr>
          <w:rFonts w:ascii="Times New Roman" w:hAnsi="Times New Roman" w:cs="Times New Roman"/>
          <w:b/>
          <w:bCs/>
        </w:rPr>
        <w:t xml:space="preserve"> faktyczny</w:t>
      </w:r>
      <w:r w:rsidRPr="00E944D9">
        <w:rPr>
          <w:rFonts w:ascii="Times New Roman" w:hAnsi="Times New Roman" w:cs="Times New Roman"/>
          <w:b/>
          <w:bCs/>
        </w:rPr>
        <w:t xml:space="preserve"> mają obowiązek:</w:t>
      </w:r>
    </w:p>
    <w:p w14:paraId="21A3C0AE" w14:textId="77777777" w:rsidR="00B31D8C" w:rsidRPr="00E944D9" w:rsidRDefault="00B31D8C" w:rsidP="00E944D9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Przestrzegania ustalonych godzin przyprowadzania i odbierania seniora.</w:t>
      </w:r>
    </w:p>
    <w:p w14:paraId="22239A9F" w14:textId="77777777" w:rsidR="00B31D8C" w:rsidRPr="00E944D9" w:rsidRDefault="00B31D8C" w:rsidP="00E944D9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Przestrzegania higieny osobistej w tym posiadanie zmiany obuwia.</w:t>
      </w:r>
    </w:p>
    <w:p w14:paraId="4AEF7D35" w14:textId="04A815F0" w:rsidR="00B31D8C" w:rsidRPr="00E944D9" w:rsidRDefault="00B31D8C" w:rsidP="00E944D9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Dbania o przedmioty stanowiące własność MDOM.</w:t>
      </w:r>
    </w:p>
    <w:p w14:paraId="16FCB4B8" w14:textId="3135BE2E" w:rsidR="00380C91" w:rsidRPr="00E944D9" w:rsidRDefault="00380C91" w:rsidP="00E944D9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lastRenderedPageBreak/>
        <w:t>Pacjent lub jego opiekun prawny zobowiązany jest do zgłaszania wszystkich nieobecności. Planowaną nieobecność należy zgłosić najpóźniej do godziny 8:00 rano w dniu nieobecności (lub w dniu ją poprzedzającym) pod numerem telefonu:</w:t>
      </w:r>
      <w:r w:rsidR="00E944D9" w:rsidRPr="00E944D9">
        <w:rPr>
          <w:rFonts w:ascii="Times New Roman" w:hAnsi="Times New Roman" w:cs="Times New Roman"/>
        </w:rPr>
        <w:t xml:space="preserve"> </w:t>
      </w:r>
      <w:r w:rsidR="00E944D9" w:rsidRPr="00E944D9">
        <w:rPr>
          <w:rFonts w:ascii="Times New Roman" w:hAnsi="Times New Roman" w:cs="Times New Roman"/>
        </w:rPr>
        <w:t>+48 797 715</w:t>
      </w:r>
      <w:r w:rsidR="00E944D9" w:rsidRPr="00E944D9">
        <w:rPr>
          <w:rFonts w:ascii="Times New Roman" w:hAnsi="Times New Roman" w:cs="Times New Roman"/>
        </w:rPr>
        <w:t> </w:t>
      </w:r>
      <w:r w:rsidR="00E944D9" w:rsidRPr="00E944D9">
        <w:rPr>
          <w:rFonts w:ascii="Times New Roman" w:hAnsi="Times New Roman" w:cs="Times New Roman"/>
        </w:rPr>
        <w:t>623.</w:t>
      </w:r>
    </w:p>
    <w:p w14:paraId="3B6C66EC" w14:textId="174D993F" w:rsidR="00B31D8C" w:rsidRPr="00E944D9" w:rsidRDefault="00B31D8C" w:rsidP="00E944D9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C1C1C"/>
        </w:rPr>
      </w:pPr>
      <w:r w:rsidRPr="00E944D9">
        <w:rPr>
          <w:rFonts w:ascii="Times New Roman" w:hAnsi="Times New Roman" w:cs="Times New Roman"/>
          <w:color w:val="1C1C1C"/>
        </w:rPr>
        <w:t>Udziału w zajęciach organizowanych przez MDOM.</w:t>
      </w:r>
    </w:p>
    <w:p w14:paraId="5BA5DC89" w14:textId="77777777" w:rsidR="00B31D8C" w:rsidRPr="00E944D9" w:rsidRDefault="00B31D8C" w:rsidP="00E944D9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C1C1C"/>
        </w:rPr>
      </w:pPr>
      <w:r w:rsidRPr="00E944D9">
        <w:rPr>
          <w:rFonts w:ascii="Times New Roman" w:hAnsi="Times New Roman" w:cs="Times New Roman"/>
          <w:color w:val="1C1C1C"/>
        </w:rPr>
        <w:t>Przestrzeganie zasad współżycia społecznego:</w:t>
      </w:r>
    </w:p>
    <w:p w14:paraId="050A6B22" w14:textId="77777777" w:rsidR="00B31D8C" w:rsidRPr="00E944D9" w:rsidRDefault="00B31D8C" w:rsidP="00E944D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C1C1C"/>
        </w:rPr>
      </w:pPr>
      <w:r w:rsidRPr="00E944D9">
        <w:rPr>
          <w:rFonts w:ascii="Times New Roman" w:hAnsi="Times New Roman" w:cs="Times New Roman"/>
          <w:color w:val="1C1C1C"/>
        </w:rPr>
        <w:t>wzajemnego szacunku</w:t>
      </w:r>
    </w:p>
    <w:p w14:paraId="7BBCB863" w14:textId="2194E3BA" w:rsidR="00B31D8C" w:rsidRPr="00E944D9" w:rsidRDefault="00B31D8C" w:rsidP="00E944D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C1C1C"/>
        </w:rPr>
      </w:pPr>
      <w:r w:rsidRPr="00E944D9">
        <w:rPr>
          <w:rFonts w:ascii="Times New Roman" w:hAnsi="Times New Roman" w:cs="Times New Roman"/>
          <w:color w:val="1C1C1C"/>
        </w:rPr>
        <w:t>kulturalnego zwracania się wobec innych uczestników projektu oraz całego personelu MDOM</w:t>
      </w:r>
    </w:p>
    <w:p w14:paraId="11FAA148" w14:textId="42C0F123" w:rsidR="00B31D8C" w:rsidRPr="00E944D9" w:rsidRDefault="00B31D8C" w:rsidP="00E944D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C1C1C"/>
        </w:rPr>
      </w:pPr>
      <w:r w:rsidRPr="00E944D9">
        <w:rPr>
          <w:rFonts w:ascii="Times New Roman" w:hAnsi="Times New Roman" w:cs="Times New Roman"/>
          <w:color w:val="1C1C1C"/>
        </w:rPr>
        <w:t>nieużywania wulgaryzmów wobec innych uczestników projektu oraz całego personelu MDOM</w:t>
      </w:r>
    </w:p>
    <w:p w14:paraId="570A0F9C" w14:textId="3F031493" w:rsidR="00B31D8C" w:rsidRPr="00E944D9" w:rsidRDefault="00B31D8C" w:rsidP="00E944D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C1C1C"/>
        </w:rPr>
      </w:pPr>
      <w:r w:rsidRPr="00E944D9">
        <w:rPr>
          <w:rFonts w:ascii="Times New Roman" w:hAnsi="Times New Roman" w:cs="Times New Roman"/>
          <w:color w:val="1C1C1C"/>
        </w:rPr>
        <w:t>niestosowania przemocy wobec innych uczestników projektu oraz całego personelu MDOM.</w:t>
      </w:r>
    </w:p>
    <w:p w14:paraId="3805C650" w14:textId="77777777" w:rsidR="00B31D8C" w:rsidRPr="00E944D9" w:rsidRDefault="00B31D8C" w:rsidP="00E944D9">
      <w:pPr>
        <w:pStyle w:val="Akapitzlist"/>
        <w:autoSpaceDE w:val="0"/>
        <w:autoSpaceDN w:val="0"/>
        <w:adjustRightInd w:val="0"/>
        <w:spacing w:after="0" w:line="360" w:lineRule="auto"/>
        <w:ind w:left="1440"/>
        <w:jc w:val="both"/>
        <w:rPr>
          <w:rFonts w:ascii="Times New Roman" w:hAnsi="Times New Roman" w:cs="Times New Roman"/>
          <w:color w:val="1C1C1C"/>
        </w:rPr>
      </w:pPr>
    </w:p>
    <w:p w14:paraId="5095C174" w14:textId="2DAE1EB0" w:rsidR="00B31D8C" w:rsidRPr="00E944D9" w:rsidRDefault="00B31D8C" w:rsidP="00E944D9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Niezwłocznego zgłaszania personelowi zmian w stanie zdrowia oraz dostarczania leków przyjmowanych przez uczestnika w ciągu dnia (w oryginalnych opakowaniach)</w:t>
      </w:r>
      <w:r w:rsidR="00123E93" w:rsidRPr="00E944D9">
        <w:rPr>
          <w:rFonts w:ascii="Times New Roman" w:hAnsi="Times New Roman" w:cs="Times New Roman"/>
        </w:rPr>
        <w:t xml:space="preserve"> Pani Pielęgniarce</w:t>
      </w:r>
      <w:r w:rsidRPr="00E944D9">
        <w:rPr>
          <w:rFonts w:ascii="Times New Roman" w:hAnsi="Times New Roman" w:cs="Times New Roman"/>
        </w:rPr>
        <w:t>.</w:t>
      </w:r>
    </w:p>
    <w:p w14:paraId="67E3C060" w14:textId="2273683E" w:rsidR="004062E2" w:rsidRPr="00E944D9" w:rsidRDefault="004062E2" w:rsidP="00E944D9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Każdy uczestnik </w:t>
      </w:r>
      <w:r w:rsidR="00FF7641" w:rsidRPr="00E944D9">
        <w:rPr>
          <w:rFonts w:ascii="Times New Roman" w:hAnsi="Times New Roman" w:cs="Times New Roman"/>
        </w:rPr>
        <w:t>MDOM</w:t>
      </w:r>
      <w:r w:rsidRPr="00E944D9">
        <w:rPr>
          <w:rFonts w:ascii="Times New Roman" w:hAnsi="Times New Roman" w:cs="Times New Roman"/>
        </w:rPr>
        <w:t xml:space="preserve"> ma obowiązek poddawania się okresowej ocenie (ewaluacji) stanu zdrowia, samodzielności oraz funkcjonowania w grupie, która jest przeprowadzana regularnie co 4 miesiące. Wynik każdej ewaluacji stanowi podstawę do podjęcia przez Koordynatora placówki decyzji o przedłużeniu pobytu uczestnika w MDOM lub o rozwiązaniu umowy i zakończeniu jego pobytu.</w:t>
      </w:r>
    </w:p>
    <w:p w14:paraId="0C5D500C" w14:textId="4FAD458E" w:rsidR="00FF7641" w:rsidRPr="00E944D9" w:rsidRDefault="00FF7641" w:rsidP="00E944D9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Uczestnik i jego opiekun mają obowiązek informowania </w:t>
      </w:r>
      <w:r w:rsidR="00275B50" w:rsidRPr="00E944D9">
        <w:rPr>
          <w:rFonts w:ascii="Times New Roman" w:hAnsi="Times New Roman" w:cs="Times New Roman"/>
        </w:rPr>
        <w:t>o podjęciu udziału w innym projekcie z zakresu aktywizacji społeczno-zawodowej finansowanym z udziałem środków Europejskiego Funduszu Społecznego Plus w regionalnych programach na lata 2021–2027.</w:t>
      </w:r>
    </w:p>
    <w:p w14:paraId="55675F0F" w14:textId="2F68F09F" w:rsidR="00123E93" w:rsidRPr="00E944D9" w:rsidRDefault="00B31D8C" w:rsidP="00E944D9">
      <w:pPr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Opuścić teren MDOM do godziny 17.00. W sytuacjach losowych, gdy nie ma możliwości odbioru uczestnika, nie wracającego samodzielnie do domu, w </w:t>
      </w:r>
      <w:r w:rsidRPr="00E944D9">
        <w:rPr>
          <w:rFonts w:ascii="Times New Roman" w:hAnsi="Times New Roman" w:cs="Times New Roman"/>
        </w:rPr>
        <w:lastRenderedPageBreak/>
        <w:t xml:space="preserve">godzinach pracy MDOM, osoba odbierająca uczestnika ma obowiązek poinformować telefonicznie o takim zdarzeniu i jak najszybszej odebrać uczestnika. </w:t>
      </w:r>
    </w:p>
    <w:p w14:paraId="344C4D51" w14:textId="67DA58DB" w:rsidR="00B31D8C" w:rsidRPr="00E944D9" w:rsidRDefault="00B31D8C" w:rsidP="00E944D9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1C1C1C"/>
        </w:rPr>
      </w:pPr>
      <w:r w:rsidRPr="00E944D9">
        <w:rPr>
          <w:rFonts w:ascii="Times New Roman" w:hAnsi="Times New Roman" w:cs="Times New Roman"/>
          <w:b/>
          <w:bCs/>
          <w:color w:val="1C1C1C"/>
        </w:rPr>
        <w:t>Uczestnikom MDOM zabrania się:</w:t>
      </w:r>
    </w:p>
    <w:p w14:paraId="6E3EDD3C" w14:textId="77777777" w:rsidR="00B31D8C" w:rsidRPr="00E944D9" w:rsidRDefault="00B31D8C" w:rsidP="00E944D9">
      <w:pPr>
        <w:pStyle w:val="Akapitzlist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color w:val="1C1C1C"/>
        </w:rPr>
      </w:pPr>
    </w:p>
    <w:p w14:paraId="7CBA4B91" w14:textId="77777777" w:rsidR="00B31D8C" w:rsidRPr="00E944D9" w:rsidRDefault="00B31D8C" w:rsidP="00E944D9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Przebywania na terenie placówki pod wpływem alkoholu lub środków odurzających.</w:t>
      </w:r>
    </w:p>
    <w:p w14:paraId="11F1F4C9" w14:textId="77777777" w:rsidR="00B31D8C" w:rsidRPr="00E944D9" w:rsidRDefault="00B31D8C" w:rsidP="00E944D9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Wnoszenia, posiadania, przyjmowania i spożywania napojów alkoholowych.</w:t>
      </w:r>
    </w:p>
    <w:p w14:paraId="0A488748" w14:textId="77777777" w:rsidR="00B31D8C" w:rsidRPr="00E944D9" w:rsidRDefault="00B31D8C" w:rsidP="00E944D9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Posiadania i korzystania z przedmiotów zagrażających bezpieczeństwu.</w:t>
      </w:r>
    </w:p>
    <w:p w14:paraId="1B7A9AD8" w14:textId="56CF641A" w:rsidR="00B31D8C" w:rsidRPr="00E944D9" w:rsidRDefault="00B31D8C" w:rsidP="00E944D9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Opuszczania terenu MDOM bez wiedzy personelu.</w:t>
      </w:r>
    </w:p>
    <w:p w14:paraId="49930119" w14:textId="4A5DDE3C" w:rsidR="00B31D8C" w:rsidRPr="00E944D9" w:rsidRDefault="00B31D8C" w:rsidP="00E944D9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Wynoszenia rzeczy należących do placówki poza teren MDOM, np. artykuły spożywcze, materiały do terapii, sprzęty itp. - będące na wyposażeniu MDOM.</w:t>
      </w:r>
    </w:p>
    <w:p w14:paraId="279DF181" w14:textId="77777777" w:rsidR="00B31D8C" w:rsidRPr="00E944D9" w:rsidRDefault="00B31D8C" w:rsidP="00E944D9">
      <w:pPr>
        <w:pStyle w:val="Akapitzlist"/>
        <w:numPr>
          <w:ilvl w:val="1"/>
          <w:numId w:val="14"/>
        </w:numPr>
        <w:spacing w:line="360" w:lineRule="auto"/>
        <w:jc w:val="both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Przebywania w placówce z ostrymi objawami chorób infekcyjnych (np. gorączka, silny kaszel).</w:t>
      </w:r>
    </w:p>
    <w:p w14:paraId="7557E0FD" w14:textId="57B33CF9" w:rsidR="00D96C71" w:rsidRPr="00E944D9" w:rsidRDefault="00D96C71" w:rsidP="00E944D9">
      <w:pPr>
        <w:spacing w:line="360" w:lineRule="auto"/>
        <w:rPr>
          <w:rFonts w:ascii="Times New Roman" w:hAnsi="Times New Roman" w:cs="Times New Roman"/>
          <w:b/>
          <w:bCs/>
        </w:rPr>
      </w:pPr>
      <w:r w:rsidRPr="00E944D9">
        <w:rPr>
          <w:rFonts w:ascii="Times New Roman" w:hAnsi="Times New Roman" w:cs="Times New Roman"/>
          <w:b/>
          <w:bCs/>
        </w:rPr>
        <w:t xml:space="preserve">ROZDZIAŁ </w:t>
      </w:r>
      <w:proofErr w:type="spellStart"/>
      <w:r w:rsidRPr="00E944D9">
        <w:rPr>
          <w:rFonts w:ascii="Times New Roman" w:hAnsi="Times New Roman" w:cs="Times New Roman"/>
          <w:b/>
          <w:bCs/>
        </w:rPr>
        <w:t>Va</w:t>
      </w:r>
      <w:proofErr w:type="spellEnd"/>
      <w:r w:rsidR="007722B3" w:rsidRPr="00E944D9">
        <w:rPr>
          <w:rFonts w:ascii="Times New Roman" w:hAnsi="Times New Roman" w:cs="Times New Roman"/>
          <w:b/>
          <w:bCs/>
        </w:rPr>
        <w:t xml:space="preserve"> </w:t>
      </w:r>
      <w:r w:rsidRPr="00E944D9">
        <w:rPr>
          <w:rFonts w:ascii="Times New Roman" w:hAnsi="Times New Roman" w:cs="Times New Roman"/>
          <w:b/>
          <w:bCs/>
        </w:rPr>
        <w:t>Warunki i tryb skreślenia z listy uczestników MDOM</w:t>
      </w:r>
    </w:p>
    <w:p w14:paraId="2AD3CD14" w14:textId="03FF193C" w:rsidR="00D96C71" w:rsidRPr="00E944D9" w:rsidRDefault="00D96C71" w:rsidP="00E944D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Wysoka absencja: Łączna, usprawiedliwiona lub nieusprawiedliwiona nieobecność przekraczająca </w:t>
      </w:r>
      <w:r w:rsidR="009634D5" w:rsidRPr="00E944D9">
        <w:rPr>
          <w:rFonts w:ascii="Times New Roman" w:hAnsi="Times New Roman" w:cs="Times New Roman"/>
        </w:rPr>
        <w:t xml:space="preserve">10 </w:t>
      </w:r>
      <w:r w:rsidRPr="00E944D9">
        <w:rPr>
          <w:rFonts w:ascii="Times New Roman" w:hAnsi="Times New Roman" w:cs="Times New Roman"/>
        </w:rPr>
        <w:t>dni roboczych w danym miesiącu może skutkować rozwiązaniem umowy o uczestnictwo w celu zwolnienia miejsca dla osób z listy rezerwowej.</w:t>
      </w:r>
    </w:p>
    <w:p w14:paraId="1D652F8B" w14:textId="77777777" w:rsidR="007722B3" w:rsidRPr="00E944D9" w:rsidRDefault="00D96C71" w:rsidP="00E944D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Zmiana stanu zdrowia: Podstawą do skreślenia jest pogorszenie lub zmiana stanu zdrowia pacjenta, która uniemożliwia dalszą rehabilitację dzienną lub wymaga opieki całodobowej (np. spadek w skali </w:t>
      </w:r>
      <w:proofErr w:type="spellStart"/>
      <w:r w:rsidRPr="00E944D9">
        <w:rPr>
          <w:rFonts w:ascii="Times New Roman" w:hAnsi="Times New Roman" w:cs="Times New Roman"/>
        </w:rPr>
        <w:t>Barthel</w:t>
      </w:r>
      <w:proofErr w:type="spellEnd"/>
      <w:r w:rsidRPr="00E944D9">
        <w:rPr>
          <w:rFonts w:ascii="Times New Roman" w:hAnsi="Times New Roman" w:cs="Times New Roman"/>
        </w:rPr>
        <w:t xml:space="preserve"> poniżej progu kwalifikacji).</w:t>
      </w:r>
    </w:p>
    <w:p w14:paraId="105872A5" w14:textId="3E044105" w:rsidR="007722B3" w:rsidRPr="00E944D9" w:rsidRDefault="007722B3" w:rsidP="00E944D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Nieprzedłużenia pobytu uczestnika po pogłębionej ewaluacji funkcjonowania uczestnik</w:t>
      </w:r>
      <w:r w:rsidR="00ED7DEC" w:rsidRPr="00E944D9">
        <w:rPr>
          <w:rFonts w:ascii="Times New Roman" w:hAnsi="Times New Roman" w:cs="Times New Roman"/>
        </w:rPr>
        <w:t>a. Ewaluacja odbywa się raz na 4 miesiące.</w:t>
      </w:r>
    </w:p>
    <w:p w14:paraId="38F8E6A6" w14:textId="77777777" w:rsidR="00D96C71" w:rsidRPr="00E944D9" w:rsidRDefault="00D96C71" w:rsidP="00E944D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Złamanie regulaminu: Rażące i powtarzające się naruszanie zasad współżycia społecznego, agresja fizyczna lub słowna wobec innych uczestników bądź personelu, a także wnoszenie lub bycie pod wpływem substancji odurzających.</w:t>
      </w:r>
    </w:p>
    <w:p w14:paraId="3FB5436C" w14:textId="77777777" w:rsidR="00D96C71" w:rsidRPr="00E944D9" w:rsidRDefault="00D96C71" w:rsidP="00E944D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lastRenderedPageBreak/>
        <w:t>Zatajenie danych: Stwierdzenie podania nieprawdziwych danych lub zatajenia istotnych informacji medycznych i formalnych w procesie rekrutacji.</w:t>
      </w:r>
    </w:p>
    <w:p w14:paraId="339D1A8F" w14:textId="088001B9" w:rsidR="00EE238F" w:rsidRPr="00E944D9" w:rsidRDefault="008D2E1D" w:rsidP="00E944D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W przypadku</w:t>
      </w:r>
      <w:r w:rsidR="00EE238F" w:rsidRPr="00E944D9">
        <w:rPr>
          <w:rFonts w:ascii="Times New Roman" w:hAnsi="Times New Roman" w:cs="Times New Roman"/>
        </w:rPr>
        <w:t xml:space="preserve"> otrzymywa</w:t>
      </w:r>
      <w:r w:rsidRPr="00E944D9">
        <w:rPr>
          <w:rFonts w:ascii="Times New Roman" w:hAnsi="Times New Roman" w:cs="Times New Roman"/>
        </w:rPr>
        <w:t>nia</w:t>
      </w:r>
      <w:r w:rsidR="00EE238F" w:rsidRPr="00E944D9">
        <w:rPr>
          <w:rFonts w:ascii="Times New Roman" w:hAnsi="Times New Roman" w:cs="Times New Roman"/>
        </w:rPr>
        <w:t xml:space="preserve"> jednocześnie wsparcia w więcej niż jednym projekcie z zakresu aktywizacji społeczno-zawodowej dofinansowanym ze środków EFS+.</w:t>
      </w:r>
    </w:p>
    <w:p w14:paraId="71469809" w14:textId="3E5483CB" w:rsidR="00B31D8C" w:rsidRPr="00E944D9" w:rsidRDefault="00D96C71" w:rsidP="00E944D9">
      <w:pPr>
        <w:numPr>
          <w:ilvl w:val="0"/>
          <w:numId w:val="10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Tryb decyzji: Decyzję o skreśleniu podejmuje Kierownik MDOM po zasięgnięciu opinii zespołu terapeutyczno-lekarskiego. Informacja o skreśleniu wraz z uzasadnieniem jest przekazywana opiekunowi faktycznemu w formie pisemnej.</w:t>
      </w:r>
    </w:p>
    <w:p w14:paraId="3C43779F" w14:textId="38BCFA56" w:rsidR="00B31D8C" w:rsidRPr="00E944D9" w:rsidRDefault="00B31D8C" w:rsidP="00E944D9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E944D9">
        <w:rPr>
          <w:rFonts w:ascii="Times New Roman" w:hAnsi="Times New Roman" w:cs="Times New Roman"/>
          <w:b/>
          <w:bCs/>
        </w:rPr>
        <w:t>Rozdział VI Zakres obowiązków i odpowiedzialności kadry MDOM</w:t>
      </w:r>
    </w:p>
    <w:p w14:paraId="0350ED66" w14:textId="77777777" w:rsidR="00B31D8C" w:rsidRPr="00E944D9" w:rsidRDefault="00B31D8C" w:rsidP="00E944D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C1C1C"/>
        </w:rPr>
      </w:pPr>
      <w:r w:rsidRPr="00E944D9">
        <w:rPr>
          <w:rFonts w:ascii="Times New Roman" w:hAnsi="Times New Roman" w:cs="Times New Roman"/>
          <w:color w:val="1C1C1C"/>
        </w:rPr>
        <w:t>Obowiązek szanowania godności, intymności, prywatności oraz wolności osobistej każdego uczestnika.</w:t>
      </w:r>
    </w:p>
    <w:p w14:paraId="52B02557" w14:textId="77777777" w:rsidR="00B31D8C" w:rsidRPr="00E944D9" w:rsidRDefault="00B31D8C" w:rsidP="00E944D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C1C1C"/>
        </w:rPr>
      </w:pPr>
      <w:r w:rsidRPr="00E944D9">
        <w:rPr>
          <w:rFonts w:ascii="Times New Roman" w:hAnsi="Times New Roman" w:cs="Times New Roman"/>
          <w:color w:val="1C1C1C"/>
        </w:rPr>
        <w:t>Niedopuszczalność nierównego traktowania podopiecznych ze względu na wiek, płeć, stan zdrowia, wyznanie czy status materialny.</w:t>
      </w:r>
    </w:p>
    <w:p w14:paraId="4A9558CB" w14:textId="77777777" w:rsidR="00B31D8C" w:rsidRPr="00E944D9" w:rsidRDefault="00B31D8C" w:rsidP="00E944D9">
      <w:pPr>
        <w:pStyle w:val="z1qcye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rStyle w:val="t286pc"/>
        </w:rPr>
      </w:pPr>
      <w:r w:rsidRPr="00E944D9">
        <w:rPr>
          <w:rStyle w:val="t286pc"/>
        </w:rPr>
        <w:t>Absolutny zakaz stosowania przemocy fizycznej, psychicznej, słownej oraz jakichkolwiek form zaniedbania.</w:t>
      </w:r>
    </w:p>
    <w:p w14:paraId="5E7C3A96" w14:textId="77777777" w:rsidR="00B31D8C" w:rsidRPr="00E944D9" w:rsidRDefault="00B31D8C" w:rsidP="00E944D9">
      <w:pPr>
        <w:pStyle w:val="z1qcye"/>
        <w:numPr>
          <w:ilvl w:val="0"/>
          <w:numId w:val="17"/>
        </w:numPr>
        <w:spacing w:before="0" w:beforeAutospacing="0" w:after="0" w:afterAutospacing="0" w:line="360" w:lineRule="auto"/>
        <w:jc w:val="both"/>
      </w:pPr>
      <w:r w:rsidRPr="00E944D9">
        <w:t>Rygorystyczna ochrona danych osobowych (RODO) oraz informacji o stanie zdrowia i sytuacji życiowej uczestników.</w:t>
      </w:r>
    </w:p>
    <w:p w14:paraId="5EE07A56" w14:textId="77777777" w:rsidR="00B31D8C" w:rsidRPr="00E944D9" w:rsidRDefault="00B31D8C" w:rsidP="00E944D9">
      <w:pPr>
        <w:pStyle w:val="z1qcye"/>
        <w:numPr>
          <w:ilvl w:val="0"/>
          <w:numId w:val="17"/>
        </w:numPr>
        <w:spacing w:before="0" w:beforeAutospacing="0" w:after="0" w:afterAutospacing="0" w:line="360" w:lineRule="auto"/>
        <w:jc w:val="both"/>
      </w:pPr>
      <w:r w:rsidRPr="00E944D9">
        <w:t>Obowiązek stawiania się w pracy zgodnie z harmonogramem, aby zapewnić ciągłość opieki od momentu otwarcia placówki.</w:t>
      </w:r>
    </w:p>
    <w:p w14:paraId="64C21A05" w14:textId="36B29723" w:rsidR="00B31D8C" w:rsidRPr="00E944D9" w:rsidRDefault="00B31D8C" w:rsidP="00E944D9">
      <w:pPr>
        <w:pStyle w:val="z1qcye"/>
        <w:numPr>
          <w:ilvl w:val="0"/>
          <w:numId w:val="17"/>
        </w:numPr>
        <w:spacing w:before="0" w:beforeAutospacing="0" w:after="0" w:afterAutospacing="0" w:line="360" w:lineRule="auto"/>
        <w:jc w:val="both"/>
      </w:pPr>
      <w:r w:rsidRPr="00E944D9">
        <w:t xml:space="preserve">Absolutny zakaz przychodzenia do pracy pod wpływem alkoholu lub innych środków odurzających oraz ich spożywania na terenie </w:t>
      </w:r>
      <w:r w:rsidR="00E34452" w:rsidRPr="00E944D9">
        <w:t>MDOM</w:t>
      </w:r>
      <w:r w:rsidRPr="00E944D9">
        <w:t>.</w:t>
      </w:r>
    </w:p>
    <w:p w14:paraId="056D176C" w14:textId="77777777" w:rsidR="00B31D8C" w:rsidRPr="00E944D9" w:rsidRDefault="00B31D8C" w:rsidP="00E944D9">
      <w:pPr>
        <w:pStyle w:val="z1qcye"/>
        <w:numPr>
          <w:ilvl w:val="0"/>
          <w:numId w:val="17"/>
        </w:numPr>
        <w:spacing w:before="0" w:beforeAutospacing="0" w:after="0" w:afterAutospacing="0" w:line="360" w:lineRule="auto"/>
        <w:jc w:val="both"/>
      </w:pPr>
      <w:r w:rsidRPr="00E944D9">
        <w:rPr>
          <w:rStyle w:val="t286pc"/>
        </w:rPr>
        <w:t>Dbanie o powierzony sprzęt, czystość stanowiska pracy oraz racjonalne gospodarowanie zasobami domu.</w:t>
      </w:r>
    </w:p>
    <w:p w14:paraId="48147E02" w14:textId="6F8E1CEC" w:rsidR="00F6484F" w:rsidRPr="00E944D9" w:rsidRDefault="00B31D8C" w:rsidP="00E944D9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1C1C1C"/>
        </w:rPr>
      </w:pPr>
      <w:r w:rsidRPr="00E944D9">
        <w:rPr>
          <w:rFonts w:ascii="Times New Roman" w:hAnsi="Times New Roman" w:cs="Times New Roman"/>
          <w:color w:val="1C1C1C"/>
        </w:rPr>
        <w:t>Przestrzeganie porządku i dyscypliny na terenie całej placówki.</w:t>
      </w:r>
    </w:p>
    <w:p w14:paraId="3549255E" w14:textId="77777777" w:rsidR="005A058B" w:rsidRPr="00E944D9" w:rsidRDefault="005A058B" w:rsidP="00E944D9">
      <w:pPr>
        <w:spacing w:line="360" w:lineRule="auto"/>
        <w:ind w:left="360"/>
        <w:rPr>
          <w:rFonts w:ascii="Times New Roman" w:hAnsi="Times New Roman" w:cs="Times New Roman"/>
        </w:rPr>
      </w:pPr>
    </w:p>
    <w:p w14:paraId="352C513A" w14:textId="1236F1A7" w:rsidR="0097575C" w:rsidRPr="00E944D9" w:rsidRDefault="0097575C" w:rsidP="00E944D9">
      <w:pPr>
        <w:spacing w:line="360" w:lineRule="auto"/>
        <w:rPr>
          <w:rFonts w:ascii="Times New Roman" w:hAnsi="Times New Roman" w:cs="Times New Roman"/>
          <w:b/>
          <w:bCs/>
        </w:rPr>
      </w:pPr>
      <w:r w:rsidRPr="00E944D9">
        <w:rPr>
          <w:rFonts w:ascii="Times New Roman" w:hAnsi="Times New Roman" w:cs="Times New Roman"/>
          <w:b/>
          <w:bCs/>
        </w:rPr>
        <w:t>ROZDZIAŁ VI</w:t>
      </w:r>
      <w:r w:rsidR="00D96C71" w:rsidRPr="00E944D9">
        <w:rPr>
          <w:rFonts w:ascii="Times New Roman" w:hAnsi="Times New Roman" w:cs="Times New Roman"/>
          <w:b/>
          <w:bCs/>
        </w:rPr>
        <w:t>I</w:t>
      </w:r>
      <w:r w:rsidRPr="00E944D9">
        <w:rPr>
          <w:rFonts w:ascii="Times New Roman" w:hAnsi="Times New Roman" w:cs="Times New Roman"/>
          <w:b/>
          <w:bCs/>
        </w:rPr>
        <w:t xml:space="preserve"> Przepisy końcowe</w:t>
      </w:r>
    </w:p>
    <w:p w14:paraId="0034DC57" w14:textId="60E15B4C" w:rsidR="0097575C" w:rsidRPr="00E944D9" w:rsidRDefault="0097575C" w:rsidP="00E944D9">
      <w:pPr>
        <w:pStyle w:val="Akapitzlist"/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 xml:space="preserve">Pracą </w:t>
      </w:r>
      <w:r w:rsidR="0055660A" w:rsidRPr="00E944D9">
        <w:rPr>
          <w:rFonts w:ascii="Times New Roman" w:hAnsi="Times New Roman" w:cs="Times New Roman"/>
        </w:rPr>
        <w:t>M</w:t>
      </w:r>
      <w:r w:rsidRPr="00E944D9">
        <w:rPr>
          <w:rFonts w:ascii="Times New Roman" w:hAnsi="Times New Roman" w:cs="Times New Roman"/>
        </w:rPr>
        <w:t>DOM kieruje K</w:t>
      </w:r>
      <w:r w:rsidR="00005D79" w:rsidRPr="00E944D9">
        <w:rPr>
          <w:rFonts w:ascii="Times New Roman" w:hAnsi="Times New Roman" w:cs="Times New Roman"/>
        </w:rPr>
        <w:t>oordynator</w:t>
      </w:r>
      <w:r w:rsidR="00687EA2" w:rsidRPr="00E944D9">
        <w:rPr>
          <w:rFonts w:ascii="Times New Roman" w:hAnsi="Times New Roman" w:cs="Times New Roman"/>
        </w:rPr>
        <w:t xml:space="preserve"> Projektu</w:t>
      </w:r>
      <w:r w:rsidRPr="00E944D9">
        <w:rPr>
          <w:rFonts w:ascii="Times New Roman" w:hAnsi="Times New Roman" w:cs="Times New Roman"/>
        </w:rPr>
        <w:t>, który odpowiada za realizację zapisów niniejszego regulaminu.</w:t>
      </w:r>
    </w:p>
    <w:p w14:paraId="7D74DC94" w14:textId="7C39CE1A" w:rsidR="00643BC1" w:rsidRPr="00E944D9" w:rsidRDefault="0005735E" w:rsidP="00E944D9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lastRenderedPageBreak/>
        <w:t>W sprawach skarg i wniosków</w:t>
      </w:r>
      <w:r w:rsidR="00643BC1" w:rsidRPr="00E944D9">
        <w:rPr>
          <w:rFonts w:ascii="Times New Roman" w:hAnsi="Times New Roman" w:cs="Times New Roman"/>
        </w:rPr>
        <w:t xml:space="preserve"> u</w:t>
      </w:r>
      <w:r w:rsidRPr="00E944D9">
        <w:rPr>
          <w:rFonts w:ascii="Times New Roman" w:hAnsi="Times New Roman" w:cs="Times New Roman"/>
        </w:rPr>
        <w:t>czestnicy oraz ich opiekunowie przyjmowani są przez Kierownika DDP w wyznaczonych godzinach.</w:t>
      </w:r>
    </w:p>
    <w:p w14:paraId="551D19D0" w14:textId="5E7D49A8" w:rsidR="00643BC1" w:rsidRPr="00E944D9" w:rsidRDefault="00643BC1" w:rsidP="00E944D9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>Regulamin jest wywieszony w strefie wejściowej placówki oraz dostępny u Koordynatora Projektu.</w:t>
      </w:r>
    </w:p>
    <w:p w14:paraId="1911000E" w14:textId="4993FCA7" w:rsidR="0097575C" w:rsidRPr="00E944D9" w:rsidRDefault="0097575C" w:rsidP="00E944D9">
      <w:pPr>
        <w:numPr>
          <w:ilvl w:val="0"/>
          <w:numId w:val="11"/>
        </w:numPr>
        <w:spacing w:line="360" w:lineRule="auto"/>
        <w:rPr>
          <w:rFonts w:ascii="Times New Roman" w:hAnsi="Times New Roman" w:cs="Times New Roman"/>
          <w:b/>
          <w:bCs/>
        </w:rPr>
      </w:pPr>
      <w:r w:rsidRPr="00E944D9">
        <w:rPr>
          <w:rFonts w:ascii="Times New Roman" w:hAnsi="Times New Roman" w:cs="Times New Roman"/>
        </w:rPr>
        <w:t xml:space="preserve">Regulamin obowiązuje od dnia </w:t>
      </w:r>
      <w:r w:rsidR="0055660A" w:rsidRPr="00E944D9">
        <w:rPr>
          <w:rFonts w:ascii="Times New Roman" w:hAnsi="Times New Roman" w:cs="Times New Roman"/>
          <w:b/>
          <w:bCs/>
        </w:rPr>
        <w:t>01.0</w:t>
      </w:r>
      <w:r w:rsidR="00E944D9" w:rsidRPr="00E944D9">
        <w:rPr>
          <w:rFonts w:ascii="Times New Roman" w:hAnsi="Times New Roman" w:cs="Times New Roman"/>
          <w:b/>
          <w:bCs/>
        </w:rPr>
        <w:t>8</w:t>
      </w:r>
      <w:r w:rsidR="0055660A" w:rsidRPr="00E944D9">
        <w:rPr>
          <w:rFonts w:ascii="Times New Roman" w:hAnsi="Times New Roman" w:cs="Times New Roman"/>
          <w:b/>
          <w:bCs/>
        </w:rPr>
        <w:t>.2026</w:t>
      </w:r>
      <w:r w:rsidR="00E41674" w:rsidRPr="00E944D9">
        <w:rPr>
          <w:rFonts w:ascii="Times New Roman" w:hAnsi="Times New Roman" w:cs="Times New Roman"/>
          <w:b/>
          <w:bCs/>
        </w:rPr>
        <w:t xml:space="preserve"> </w:t>
      </w:r>
      <w:r w:rsidRPr="00E944D9">
        <w:rPr>
          <w:rFonts w:ascii="Times New Roman" w:hAnsi="Times New Roman" w:cs="Times New Roman"/>
          <w:b/>
          <w:bCs/>
        </w:rPr>
        <w:t>r.</w:t>
      </w:r>
    </w:p>
    <w:p w14:paraId="14143496" w14:textId="77777777" w:rsidR="00EE238F" w:rsidRPr="00E944D9" w:rsidRDefault="00EE238F" w:rsidP="00E944D9">
      <w:pPr>
        <w:spacing w:line="360" w:lineRule="auto"/>
        <w:ind w:left="720"/>
        <w:rPr>
          <w:rFonts w:ascii="Times New Roman" w:hAnsi="Times New Roman" w:cs="Times New Roman"/>
        </w:rPr>
      </w:pPr>
    </w:p>
    <w:p w14:paraId="455561FD" w14:textId="17E2A8E0" w:rsidR="0097575C" w:rsidRPr="00E944D9" w:rsidRDefault="0097575C" w:rsidP="00E944D9">
      <w:pPr>
        <w:spacing w:line="360" w:lineRule="auto"/>
        <w:rPr>
          <w:rFonts w:ascii="Times New Roman" w:hAnsi="Times New Roman" w:cs="Times New Roman"/>
        </w:rPr>
      </w:pPr>
    </w:p>
    <w:p w14:paraId="5CE3F133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7527F569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7ED85AE7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070E10F9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448E6AA9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30734572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02C6531D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7C8C3CB4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7C120077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3C44BE2E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318AE05F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077C826A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7BCDFAF8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3857BE1F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4F1CABDE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30AE0F3B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10EDB1CB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345087C5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022F9897" w14:textId="77777777" w:rsidR="00BE7FBE" w:rsidRPr="00E944D9" w:rsidRDefault="00BE7FBE" w:rsidP="00E944D9">
      <w:pPr>
        <w:spacing w:line="360" w:lineRule="auto"/>
        <w:rPr>
          <w:rFonts w:ascii="Times New Roman" w:hAnsi="Times New Roman" w:cs="Times New Roman"/>
        </w:rPr>
      </w:pPr>
    </w:p>
    <w:p w14:paraId="7570E7E8" w14:textId="077DAE70" w:rsidR="00BE7FBE" w:rsidRPr="00E944D9" w:rsidRDefault="00BE7FBE" w:rsidP="00E944D9">
      <w:pPr>
        <w:tabs>
          <w:tab w:val="left" w:pos="1050"/>
        </w:tabs>
        <w:spacing w:line="360" w:lineRule="auto"/>
        <w:rPr>
          <w:rFonts w:ascii="Times New Roman" w:hAnsi="Times New Roman" w:cs="Times New Roman"/>
        </w:rPr>
      </w:pPr>
      <w:r w:rsidRPr="00E944D9">
        <w:rPr>
          <w:rFonts w:ascii="Times New Roman" w:hAnsi="Times New Roman" w:cs="Times New Roman"/>
        </w:rPr>
        <w:tab/>
      </w:r>
    </w:p>
    <w:sectPr w:rsidR="00BE7FBE" w:rsidRPr="00E944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0677F" w14:textId="77777777" w:rsidR="00C50F9C" w:rsidRDefault="00C50F9C" w:rsidP="005A058B">
      <w:pPr>
        <w:spacing w:after="0" w:line="240" w:lineRule="auto"/>
      </w:pPr>
      <w:r>
        <w:separator/>
      </w:r>
    </w:p>
  </w:endnote>
  <w:endnote w:type="continuationSeparator" w:id="0">
    <w:p w14:paraId="62EEBAF0" w14:textId="77777777" w:rsidR="00C50F9C" w:rsidRDefault="00C50F9C" w:rsidP="005A0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AF53F" w14:textId="77777777" w:rsidR="00517EBE" w:rsidRDefault="00517EB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0D8DE" w14:textId="77777777" w:rsidR="00517EBE" w:rsidRPr="00517EBE" w:rsidRDefault="00517EBE" w:rsidP="00517EBE">
    <w:pPr>
      <w:pStyle w:val="Stopka"/>
      <w:rPr>
        <w:rFonts w:ascii="Times New Roman" w:hAnsi="Times New Roman" w:cs="Times New Roman"/>
        <w:i/>
        <w:iCs/>
        <w:sz w:val="16"/>
        <w:szCs w:val="16"/>
      </w:rPr>
    </w:pPr>
    <w:r w:rsidRPr="00517EBE">
      <w:rPr>
        <w:rFonts w:ascii="Times New Roman" w:hAnsi="Times New Roman" w:cs="Times New Roman"/>
        <w:i/>
        <w:iCs/>
        <w:sz w:val="16"/>
        <w:szCs w:val="16"/>
      </w:rPr>
      <w:t>Dom spokojnych chwil – utworzenie MDOM dla pacjentów z powiatu mławskiego „FAMAR” spółka z ograniczoną odpowiedzialnością finansowany z Funduszy Europejskich dla Mazowsza 2021-2027. Fundusze Europejskie dla aktywnej integracji oraz rozwoju usług społecznych i zdrowotnych na Mazowszu.</w:t>
    </w:r>
  </w:p>
  <w:p w14:paraId="7C2CB2E2" w14:textId="07C88D87" w:rsidR="00517EBE" w:rsidRPr="00517EBE" w:rsidRDefault="00517EBE" w:rsidP="00517EBE">
    <w:pPr>
      <w:pStyle w:val="Stopka"/>
      <w:jc w:val="right"/>
      <w:rPr>
        <w:rFonts w:ascii="Times New Roman" w:hAnsi="Times New Roman" w:cs="Times New Roman"/>
        <w:i/>
        <w:iCs/>
        <w:sz w:val="16"/>
        <w:szCs w:val="16"/>
      </w:rPr>
    </w:pPr>
    <w:r w:rsidRPr="00517EBE">
      <w:rPr>
        <w:rFonts w:ascii="Times New Roman" w:hAnsi="Times New Roman" w:cs="Times New Roman"/>
        <w:i/>
        <w:iCs/>
        <w:sz w:val="16"/>
        <w:szCs w:val="16"/>
      </w:rPr>
      <w:t xml:space="preserve"> </w:t>
    </w:r>
    <w:r w:rsidRPr="00517EBE">
      <w:rPr>
        <w:rFonts w:ascii="Times New Roman" w:hAnsi="Times New Roman" w:cs="Times New Roman"/>
        <w:i/>
        <w:iCs/>
        <w:noProof/>
        <w:sz w:val="16"/>
        <w:szCs w:val="16"/>
      </w:rPr>
      <w:drawing>
        <wp:inline distT="0" distB="0" distL="0" distR="0" wp14:anchorId="3E666441" wp14:editId="47CFBE69">
          <wp:extent cx="514350" cy="514350"/>
          <wp:effectExtent l="0" t="0" r="0" b="0"/>
          <wp:docPr id="102405199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sdt>
    <w:sdtPr>
      <w:rPr>
        <w:rFonts w:ascii="Times New Roman" w:hAnsi="Times New Roman" w:cs="Times New Roman"/>
        <w:sz w:val="20"/>
        <w:szCs w:val="20"/>
      </w:rPr>
      <w:id w:val="-236793718"/>
      <w:docPartObj>
        <w:docPartGallery w:val="Page Numbers (Bottom of Page)"/>
        <w:docPartUnique/>
      </w:docPartObj>
    </w:sdtPr>
    <w:sdtContent>
      <w:p w14:paraId="362DEE60" w14:textId="377808B7" w:rsidR="00E43D52" w:rsidRPr="00AE2660" w:rsidRDefault="00E43D52">
        <w:pPr>
          <w:pStyle w:val="Stopka"/>
          <w:jc w:val="right"/>
          <w:rPr>
            <w:rFonts w:ascii="Times New Roman" w:hAnsi="Times New Roman" w:cs="Times New Roman"/>
            <w:sz w:val="20"/>
            <w:szCs w:val="20"/>
          </w:rPr>
        </w:pPr>
        <w:r w:rsidRPr="00AE266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266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E266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AE2660">
          <w:rPr>
            <w:rFonts w:ascii="Times New Roman" w:hAnsi="Times New Roman" w:cs="Times New Roman"/>
            <w:sz w:val="20"/>
            <w:szCs w:val="20"/>
          </w:rPr>
          <w:t>2</w:t>
        </w:r>
        <w:r w:rsidRPr="00AE266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59F40C7" w14:textId="77777777" w:rsidR="005A058B" w:rsidRDefault="005A058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9FFD2" w14:textId="77777777" w:rsidR="00517EBE" w:rsidRDefault="00517EB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5C3A0" w14:textId="77777777" w:rsidR="00C50F9C" w:rsidRDefault="00C50F9C" w:rsidP="005A058B">
      <w:pPr>
        <w:spacing w:after="0" w:line="240" w:lineRule="auto"/>
      </w:pPr>
      <w:r>
        <w:separator/>
      </w:r>
    </w:p>
  </w:footnote>
  <w:footnote w:type="continuationSeparator" w:id="0">
    <w:p w14:paraId="3919EC4C" w14:textId="77777777" w:rsidR="00C50F9C" w:rsidRDefault="00C50F9C" w:rsidP="005A0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BB7FD5" w14:textId="77777777" w:rsidR="00517EBE" w:rsidRDefault="00517EB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A12B" w14:textId="26B48E42" w:rsidR="005A058B" w:rsidRDefault="005A058B">
    <w:pPr>
      <w:pStyle w:val="Nagwek"/>
    </w:pPr>
    <w:r>
      <w:rPr>
        <w:noProof/>
      </w:rPr>
      <w:drawing>
        <wp:inline distT="0" distB="0" distL="0" distR="0" wp14:anchorId="25AE198A" wp14:editId="57A25B39">
          <wp:extent cx="5760720" cy="521970"/>
          <wp:effectExtent l="0" t="0" r="0" b="0"/>
          <wp:docPr id="1278534068" name="Obraz 1" descr="Nabory - Fundusze Europejskie dla Mazows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abory - Fundusze Europejskie dla Mazowsz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21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C1C3C71" w14:textId="77777777" w:rsidR="005A058B" w:rsidRDefault="005A058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94B84" w14:textId="77777777" w:rsidR="00517EBE" w:rsidRDefault="00517EB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34726"/>
    <w:multiLevelType w:val="multilevel"/>
    <w:tmpl w:val="92229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D2217"/>
    <w:multiLevelType w:val="hybridMultilevel"/>
    <w:tmpl w:val="2E140C3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7110BFE"/>
    <w:multiLevelType w:val="multilevel"/>
    <w:tmpl w:val="C636A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9226CC"/>
    <w:multiLevelType w:val="multilevel"/>
    <w:tmpl w:val="16343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A74E19"/>
    <w:multiLevelType w:val="multilevel"/>
    <w:tmpl w:val="5D365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ind w:left="785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52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241D8C"/>
    <w:multiLevelType w:val="hybridMultilevel"/>
    <w:tmpl w:val="06E24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0A01D1"/>
    <w:multiLevelType w:val="hybridMultilevel"/>
    <w:tmpl w:val="43880C1A"/>
    <w:lvl w:ilvl="0" w:tplc="9F1A26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4B7F86"/>
    <w:multiLevelType w:val="multilevel"/>
    <w:tmpl w:val="8B4E9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b/>
        <w:bCs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52065B"/>
    <w:multiLevelType w:val="multilevel"/>
    <w:tmpl w:val="68C835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  <w:sz w:val="24"/>
        <w:szCs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652650"/>
    <w:multiLevelType w:val="hybridMultilevel"/>
    <w:tmpl w:val="E362A218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45F20EA3"/>
    <w:multiLevelType w:val="multilevel"/>
    <w:tmpl w:val="21F64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Theme="minorHAnsi" w:hAnsi="Times New Roman" w:cs="Times New Roman"/>
        <w:sz w:val="24"/>
        <w:szCs w:val="24"/>
      </w:rPr>
    </w:lvl>
    <w:lvl w:ilvl="2">
      <w:start w:val="1"/>
      <w:numFmt w:val="lowerLetter"/>
      <w:lvlText w:val="%3."/>
      <w:lvlJc w:val="left"/>
      <w:pPr>
        <w:ind w:left="1494" w:hanging="360"/>
      </w:pPr>
      <w:rPr>
        <w:rFonts w:ascii="Times New Roman" w:eastAsiaTheme="minorHAns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B5BA3"/>
    <w:multiLevelType w:val="multilevel"/>
    <w:tmpl w:val="AE686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ABD4786"/>
    <w:multiLevelType w:val="multilevel"/>
    <w:tmpl w:val="4972ED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335906"/>
    <w:multiLevelType w:val="multilevel"/>
    <w:tmpl w:val="259E7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C415BD"/>
    <w:multiLevelType w:val="multilevel"/>
    <w:tmpl w:val="F3104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b w:val="0"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0DE7CEE"/>
    <w:multiLevelType w:val="multilevel"/>
    <w:tmpl w:val="2FC2A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8A0821"/>
    <w:multiLevelType w:val="multilevel"/>
    <w:tmpl w:val="0DB41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EE497E"/>
    <w:multiLevelType w:val="multilevel"/>
    <w:tmpl w:val="6778C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2C7279"/>
    <w:multiLevelType w:val="hybridMultilevel"/>
    <w:tmpl w:val="A0FE96D6"/>
    <w:lvl w:ilvl="0" w:tplc="3948FB9A">
      <w:start w:val="1"/>
      <w:numFmt w:val="lowerLetter"/>
      <w:lvlText w:val="%1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EF8671C"/>
    <w:multiLevelType w:val="multilevel"/>
    <w:tmpl w:val="3C528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3F40B4"/>
    <w:multiLevelType w:val="multilevel"/>
    <w:tmpl w:val="11A07E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b w:val="0"/>
        <w:bCs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224886"/>
    <w:multiLevelType w:val="multilevel"/>
    <w:tmpl w:val="02E42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CA9243F"/>
    <w:multiLevelType w:val="multilevel"/>
    <w:tmpl w:val="A09E6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7000099">
    <w:abstractNumId w:val="0"/>
  </w:num>
  <w:num w:numId="2" w16cid:durableId="1774010091">
    <w:abstractNumId w:val="3"/>
  </w:num>
  <w:num w:numId="3" w16cid:durableId="994837246">
    <w:abstractNumId w:val="21"/>
  </w:num>
  <w:num w:numId="4" w16cid:durableId="1065645912">
    <w:abstractNumId w:val="22"/>
  </w:num>
  <w:num w:numId="5" w16cid:durableId="709303947">
    <w:abstractNumId w:val="11"/>
  </w:num>
  <w:num w:numId="6" w16cid:durableId="250086740">
    <w:abstractNumId w:val="2"/>
  </w:num>
  <w:num w:numId="7" w16cid:durableId="1485587049">
    <w:abstractNumId w:val="4"/>
  </w:num>
  <w:num w:numId="8" w16cid:durableId="676542983">
    <w:abstractNumId w:val="19"/>
  </w:num>
  <w:num w:numId="9" w16cid:durableId="1000699327">
    <w:abstractNumId w:val="14"/>
  </w:num>
  <w:num w:numId="10" w16cid:durableId="1713847049">
    <w:abstractNumId w:val="17"/>
  </w:num>
  <w:num w:numId="11" w16cid:durableId="1574508523">
    <w:abstractNumId w:val="20"/>
  </w:num>
  <w:num w:numId="12" w16cid:durableId="603458219">
    <w:abstractNumId w:val="15"/>
  </w:num>
  <w:num w:numId="13" w16cid:durableId="1430005361">
    <w:abstractNumId w:val="16"/>
  </w:num>
  <w:num w:numId="14" w16cid:durableId="725647126">
    <w:abstractNumId w:val="8"/>
  </w:num>
  <w:num w:numId="15" w16cid:durableId="273174886">
    <w:abstractNumId w:val="18"/>
  </w:num>
  <w:num w:numId="16" w16cid:durableId="1572957816">
    <w:abstractNumId w:val="9"/>
  </w:num>
  <w:num w:numId="17" w16cid:durableId="652562590">
    <w:abstractNumId w:val="5"/>
  </w:num>
  <w:num w:numId="18" w16cid:durableId="633028388">
    <w:abstractNumId w:val="13"/>
  </w:num>
  <w:num w:numId="19" w16cid:durableId="56560958">
    <w:abstractNumId w:val="12"/>
  </w:num>
  <w:num w:numId="20" w16cid:durableId="1885483327">
    <w:abstractNumId w:val="10"/>
  </w:num>
  <w:num w:numId="21" w16cid:durableId="463079624">
    <w:abstractNumId w:val="1"/>
  </w:num>
  <w:num w:numId="22" w16cid:durableId="2029134431">
    <w:abstractNumId w:val="7"/>
  </w:num>
  <w:num w:numId="23" w16cid:durableId="329683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75C"/>
    <w:rsid w:val="00005D79"/>
    <w:rsid w:val="00013C21"/>
    <w:rsid w:val="000504B6"/>
    <w:rsid w:val="0005735E"/>
    <w:rsid w:val="000714E3"/>
    <w:rsid w:val="000E7E38"/>
    <w:rsid w:val="0010780F"/>
    <w:rsid w:val="00107915"/>
    <w:rsid w:val="0011125C"/>
    <w:rsid w:val="00123E93"/>
    <w:rsid w:val="001B11AC"/>
    <w:rsid w:val="00275B50"/>
    <w:rsid w:val="00380C91"/>
    <w:rsid w:val="003B0AA8"/>
    <w:rsid w:val="003F36AA"/>
    <w:rsid w:val="004062E2"/>
    <w:rsid w:val="004163B6"/>
    <w:rsid w:val="00420E97"/>
    <w:rsid w:val="00446E72"/>
    <w:rsid w:val="004729AC"/>
    <w:rsid w:val="004A132A"/>
    <w:rsid w:val="004C50CE"/>
    <w:rsid w:val="0050523C"/>
    <w:rsid w:val="00517EBE"/>
    <w:rsid w:val="00525E13"/>
    <w:rsid w:val="00532B1A"/>
    <w:rsid w:val="00541BB6"/>
    <w:rsid w:val="0055660A"/>
    <w:rsid w:val="005A058B"/>
    <w:rsid w:val="005A2C28"/>
    <w:rsid w:val="005C3C1E"/>
    <w:rsid w:val="005D4EAF"/>
    <w:rsid w:val="0060646A"/>
    <w:rsid w:val="006238E9"/>
    <w:rsid w:val="00632F40"/>
    <w:rsid w:val="00643BC1"/>
    <w:rsid w:val="00687EA2"/>
    <w:rsid w:val="006D11CB"/>
    <w:rsid w:val="006D2EDD"/>
    <w:rsid w:val="006D42D3"/>
    <w:rsid w:val="00703314"/>
    <w:rsid w:val="00762AB5"/>
    <w:rsid w:val="00770EDC"/>
    <w:rsid w:val="007722B3"/>
    <w:rsid w:val="00776A34"/>
    <w:rsid w:val="007B0063"/>
    <w:rsid w:val="0081717C"/>
    <w:rsid w:val="00827D2B"/>
    <w:rsid w:val="00857FC5"/>
    <w:rsid w:val="0089746A"/>
    <w:rsid w:val="008A7B21"/>
    <w:rsid w:val="008D0ECD"/>
    <w:rsid w:val="008D2E1D"/>
    <w:rsid w:val="0094130C"/>
    <w:rsid w:val="009634D5"/>
    <w:rsid w:val="0097575C"/>
    <w:rsid w:val="009857D3"/>
    <w:rsid w:val="00986B75"/>
    <w:rsid w:val="009B17A8"/>
    <w:rsid w:val="00A418AF"/>
    <w:rsid w:val="00A66D65"/>
    <w:rsid w:val="00A7477E"/>
    <w:rsid w:val="00A936A4"/>
    <w:rsid w:val="00AB6A8C"/>
    <w:rsid w:val="00AD59E6"/>
    <w:rsid w:val="00AE0951"/>
    <w:rsid w:val="00AE2660"/>
    <w:rsid w:val="00AE4C12"/>
    <w:rsid w:val="00B31D8C"/>
    <w:rsid w:val="00B36306"/>
    <w:rsid w:val="00B62924"/>
    <w:rsid w:val="00B9032E"/>
    <w:rsid w:val="00B96F9F"/>
    <w:rsid w:val="00BA3C4C"/>
    <w:rsid w:val="00BE7FBE"/>
    <w:rsid w:val="00C03324"/>
    <w:rsid w:val="00C14FD0"/>
    <w:rsid w:val="00C22FC4"/>
    <w:rsid w:val="00C404A6"/>
    <w:rsid w:val="00C50F9C"/>
    <w:rsid w:val="00C5121A"/>
    <w:rsid w:val="00C57B3D"/>
    <w:rsid w:val="00C57ECF"/>
    <w:rsid w:val="00C57F71"/>
    <w:rsid w:val="00C77F34"/>
    <w:rsid w:val="00C83FD0"/>
    <w:rsid w:val="00CA0D91"/>
    <w:rsid w:val="00D0245A"/>
    <w:rsid w:val="00D62680"/>
    <w:rsid w:val="00D83F06"/>
    <w:rsid w:val="00D841C7"/>
    <w:rsid w:val="00D96C71"/>
    <w:rsid w:val="00DB783F"/>
    <w:rsid w:val="00E00965"/>
    <w:rsid w:val="00E34452"/>
    <w:rsid w:val="00E3707C"/>
    <w:rsid w:val="00E41674"/>
    <w:rsid w:val="00E43D52"/>
    <w:rsid w:val="00E573A6"/>
    <w:rsid w:val="00E6294D"/>
    <w:rsid w:val="00E66B1C"/>
    <w:rsid w:val="00E944D9"/>
    <w:rsid w:val="00EC552E"/>
    <w:rsid w:val="00ED3B51"/>
    <w:rsid w:val="00ED68D5"/>
    <w:rsid w:val="00ED7DEC"/>
    <w:rsid w:val="00EE238F"/>
    <w:rsid w:val="00EF1DF3"/>
    <w:rsid w:val="00F6484F"/>
    <w:rsid w:val="00F8110D"/>
    <w:rsid w:val="00FA3EAB"/>
    <w:rsid w:val="00FB65F4"/>
    <w:rsid w:val="00FF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6A0422"/>
  <w15:chartTrackingRefBased/>
  <w15:docId w15:val="{B1E7EE60-1AF5-4468-B5D2-19DCE6811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757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757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757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757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757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757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757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757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757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757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757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757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7575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7575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7575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7575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7575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7575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757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757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757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757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757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7575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7575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7575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757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7575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7575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5A0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A058B"/>
  </w:style>
  <w:style w:type="paragraph" w:styleId="Stopka">
    <w:name w:val="footer"/>
    <w:basedOn w:val="Normalny"/>
    <w:link w:val="StopkaZnak"/>
    <w:uiPriority w:val="99"/>
    <w:unhideWhenUsed/>
    <w:rsid w:val="005A0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A058B"/>
  </w:style>
  <w:style w:type="paragraph" w:customStyle="1" w:styleId="z1qcye">
    <w:name w:val="z1qcye"/>
    <w:basedOn w:val="Normalny"/>
    <w:rsid w:val="00B31D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286pc">
    <w:name w:val="t286pc"/>
    <w:basedOn w:val="Domylnaczcionkaakapitu"/>
    <w:rsid w:val="00B31D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f_mqjcnbtk0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75402-813A-472F-A17B-8A128C89A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378</TotalTime>
  <Pages>10</Pages>
  <Words>1551</Words>
  <Characters>9309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 FARM Spółka z ograniczoną odpowiedzialnością Sp. k.</dc:creator>
  <cp:keywords/>
  <dc:description/>
  <cp:lastModifiedBy>MGR FARM Spółka z ograniczoną odpowiedzialnością Sp. k.</cp:lastModifiedBy>
  <cp:revision>49</cp:revision>
  <cp:lastPrinted>2026-06-26T12:21:00Z</cp:lastPrinted>
  <dcterms:created xsi:type="dcterms:W3CDTF">2026-06-16T10:59:00Z</dcterms:created>
  <dcterms:modified xsi:type="dcterms:W3CDTF">2026-07-28T11:35:00Z</dcterms:modified>
</cp:coreProperties>
</file>